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7EB5A0" w14:textId="77777777" w:rsidR="002B0A6D" w:rsidRDefault="002B0A6D">
      <w:pPr>
        <w:pStyle w:val="BodyText"/>
        <w:spacing w:before="6"/>
        <w:rPr>
          <w:sz w:val="14"/>
        </w:rPr>
      </w:pPr>
    </w:p>
    <w:p w14:paraId="6F0A94E1" w14:textId="77777777" w:rsidR="002B0A6D" w:rsidRDefault="0027003C">
      <w:pPr>
        <w:spacing w:before="85" w:line="350" w:lineRule="auto"/>
        <w:ind w:left="1490" w:right="621" w:hanging="682"/>
        <w:rPr>
          <w:b/>
          <w:sz w:val="36"/>
        </w:rPr>
      </w:pPr>
      <w:r>
        <w:rPr>
          <w:b/>
          <w:i/>
          <w:sz w:val="36"/>
        </w:rPr>
        <w:t>Psychological Well-Being, Self-Compassion &amp; Work</w:t>
      </w:r>
      <w:r>
        <w:rPr>
          <w:b/>
          <w:i/>
          <w:spacing w:val="-88"/>
          <w:sz w:val="36"/>
        </w:rPr>
        <w:t xml:space="preserve"> </w:t>
      </w:r>
      <w:r>
        <w:rPr>
          <w:b/>
          <w:i/>
          <w:sz w:val="36"/>
        </w:rPr>
        <w:t>Family</w:t>
      </w:r>
      <w:r>
        <w:rPr>
          <w:b/>
          <w:i/>
          <w:spacing w:val="-1"/>
          <w:sz w:val="36"/>
        </w:rPr>
        <w:t xml:space="preserve"> </w:t>
      </w:r>
      <w:r>
        <w:rPr>
          <w:b/>
          <w:i/>
          <w:sz w:val="36"/>
        </w:rPr>
        <w:t>Conflict</w:t>
      </w:r>
      <w:r>
        <w:rPr>
          <w:b/>
          <w:i/>
          <w:spacing w:val="-1"/>
          <w:sz w:val="36"/>
        </w:rPr>
        <w:t xml:space="preserve"> </w:t>
      </w:r>
      <w:r>
        <w:rPr>
          <w:b/>
          <w:sz w:val="36"/>
        </w:rPr>
        <w:t>in</w:t>
      </w:r>
      <w:r>
        <w:rPr>
          <w:b/>
          <w:spacing w:val="-2"/>
          <w:sz w:val="36"/>
        </w:rPr>
        <w:t xml:space="preserve"> </w:t>
      </w:r>
      <w:r>
        <w:rPr>
          <w:b/>
          <w:sz w:val="36"/>
        </w:rPr>
        <w:t>Hospital</w:t>
      </w:r>
      <w:r>
        <w:rPr>
          <w:b/>
          <w:spacing w:val="-2"/>
          <w:sz w:val="36"/>
        </w:rPr>
        <w:t xml:space="preserve"> </w:t>
      </w:r>
      <w:r>
        <w:rPr>
          <w:b/>
          <w:sz w:val="36"/>
        </w:rPr>
        <w:t>Employees</w:t>
      </w:r>
    </w:p>
    <w:p w14:paraId="03FE8011" w14:textId="77777777" w:rsidR="002B0A6D" w:rsidRDefault="002B0A6D">
      <w:pPr>
        <w:pStyle w:val="BodyText"/>
        <w:rPr>
          <w:b/>
          <w:sz w:val="40"/>
        </w:rPr>
      </w:pPr>
    </w:p>
    <w:p w14:paraId="5583B742" w14:textId="77777777" w:rsidR="002B0A6D" w:rsidRDefault="002B0A6D">
      <w:pPr>
        <w:pStyle w:val="BodyText"/>
        <w:spacing w:before="6"/>
        <w:rPr>
          <w:b/>
          <w:sz w:val="54"/>
        </w:rPr>
      </w:pPr>
    </w:p>
    <w:p w14:paraId="391A49D3" w14:textId="77777777" w:rsidR="002B0A6D" w:rsidRDefault="0027003C">
      <w:pPr>
        <w:pStyle w:val="Heading2"/>
        <w:ind w:left="1881" w:right="1971"/>
        <w:jc w:val="center"/>
      </w:pPr>
      <w:r>
        <w:t>Halimatus</w:t>
      </w:r>
      <w:r>
        <w:rPr>
          <w:spacing w:val="-1"/>
        </w:rPr>
        <w:t xml:space="preserve"> </w:t>
      </w:r>
      <w:proofErr w:type="spellStart"/>
      <w:r>
        <w:t>Sadiyah</w:t>
      </w:r>
      <w:proofErr w:type="spellEnd"/>
      <w:r>
        <w:t>,</w:t>
      </w:r>
      <w:r>
        <w:rPr>
          <w:spacing w:val="-1"/>
        </w:rPr>
        <w:t xml:space="preserve"> </w:t>
      </w:r>
      <w:proofErr w:type="spellStart"/>
      <w:r>
        <w:t>Zaki</w:t>
      </w:r>
      <w:proofErr w:type="spellEnd"/>
      <w:r>
        <w:rPr>
          <w:spacing w:val="-2"/>
        </w:rPr>
        <w:t xml:space="preserve"> </w:t>
      </w:r>
      <w:r>
        <w:t>Nur</w:t>
      </w:r>
      <w:r>
        <w:rPr>
          <w:spacing w:val="-1"/>
        </w:rPr>
        <w:t xml:space="preserve"> </w:t>
      </w:r>
      <w:proofErr w:type="spellStart"/>
      <w:r>
        <w:t>Fahmawati</w:t>
      </w:r>
      <w:proofErr w:type="spellEnd"/>
    </w:p>
    <w:p w14:paraId="408EFE3E" w14:textId="77777777" w:rsidR="002B0A6D" w:rsidRDefault="0027003C">
      <w:pPr>
        <w:pStyle w:val="BodyText"/>
        <w:spacing w:before="136" w:line="362" w:lineRule="auto"/>
        <w:ind w:left="1680" w:right="1748" w:firstLine="120"/>
        <w:jc w:val="center"/>
      </w:pPr>
      <w:r>
        <w:t>Department of Psychology, Faculty of Education and</w:t>
      </w:r>
      <w:r>
        <w:rPr>
          <w:spacing w:val="1"/>
        </w:rPr>
        <w:t xml:space="preserve"> </w:t>
      </w:r>
      <w:r>
        <w:t>Psychology,</w:t>
      </w:r>
      <w:r>
        <w:rPr>
          <w:spacing w:val="-5"/>
        </w:rPr>
        <w:t xml:space="preserve"> </w:t>
      </w:r>
      <w:proofErr w:type="spellStart"/>
      <w:r>
        <w:t>Universitas</w:t>
      </w:r>
      <w:proofErr w:type="spellEnd"/>
      <w:r>
        <w:rPr>
          <w:spacing w:val="-5"/>
        </w:rPr>
        <w:t xml:space="preserve"> </w:t>
      </w:r>
      <w:r>
        <w:t>Muhammadiyah</w:t>
      </w:r>
      <w:r>
        <w:rPr>
          <w:spacing w:val="-5"/>
        </w:rPr>
        <w:t xml:space="preserve"> </w:t>
      </w:r>
      <w:proofErr w:type="spellStart"/>
      <w:r>
        <w:t>Sidoarjo</w:t>
      </w:r>
      <w:proofErr w:type="spellEnd"/>
      <w:r>
        <w:t>,</w:t>
      </w:r>
      <w:r>
        <w:rPr>
          <w:spacing w:val="-5"/>
        </w:rPr>
        <w:t xml:space="preserve"> </w:t>
      </w:r>
      <w:proofErr w:type="spellStart"/>
      <w:r>
        <w:t>Sidoarjo</w:t>
      </w:r>
      <w:proofErr w:type="spellEnd"/>
      <w:r>
        <w:t>.</w:t>
      </w:r>
    </w:p>
    <w:p w14:paraId="48BC5B27" w14:textId="77777777" w:rsidR="002B0A6D" w:rsidRDefault="0027003C">
      <w:pPr>
        <w:pStyle w:val="BodyText"/>
        <w:spacing w:line="273" w:lineRule="exact"/>
        <w:ind w:left="1944" w:right="1971"/>
        <w:jc w:val="center"/>
      </w:pPr>
      <w:r>
        <w:rPr>
          <w:color w:val="202020"/>
        </w:rPr>
        <w:t>Email:</w:t>
      </w:r>
      <w:r>
        <w:rPr>
          <w:color w:val="202020"/>
          <w:spacing w:val="-4"/>
        </w:rPr>
        <w:t xml:space="preserve"> </w:t>
      </w:r>
      <w:hyperlink r:id="rId8">
        <w:r>
          <w:rPr>
            <w:color w:val="0000FF"/>
            <w:u w:val="single" w:color="0000FF"/>
          </w:rPr>
          <w:t>zakinurfahmawati@umsida.ac.id</w:t>
        </w:r>
      </w:hyperlink>
    </w:p>
    <w:p w14:paraId="7D01BDB5" w14:textId="77777777" w:rsidR="002B0A6D" w:rsidRDefault="002B0A6D">
      <w:pPr>
        <w:pStyle w:val="BodyText"/>
        <w:rPr>
          <w:sz w:val="20"/>
        </w:rPr>
      </w:pPr>
    </w:p>
    <w:p w14:paraId="46D7C117" w14:textId="77777777" w:rsidR="002B0A6D" w:rsidRDefault="002B0A6D">
      <w:pPr>
        <w:pStyle w:val="BodyText"/>
        <w:rPr>
          <w:sz w:val="20"/>
        </w:rPr>
      </w:pPr>
    </w:p>
    <w:p w14:paraId="5E175E67" w14:textId="77777777" w:rsidR="002B0A6D" w:rsidRDefault="002B0A6D">
      <w:pPr>
        <w:pStyle w:val="BodyText"/>
        <w:spacing w:before="7"/>
        <w:rPr>
          <w:sz w:val="17"/>
        </w:rPr>
      </w:pPr>
    </w:p>
    <w:p w14:paraId="418D8776" w14:textId="77777777" w:rsidR="002B0A6D" w:rsidRDefault="0027003C">
      <w:pPr>
        <w:pStyle w:val="Heading2"/>
        <w:spacing w:before="90"/>
        <w:ind w:left="1951" w:right="1971"/>
        <w:jc w:val="center"/>
      </w:pPr>
      <w:r>
        <w:t>ABSTRACT</w:t>
      </w:r>
    </w:p>
    <w:p w14:paraId="281A3C61" w14:textId="1CCDE3E1" w:rsidR="002B0A6D" w:rsidRDefault="009039A7" w:rsidP="009039A7">
      <w:pPr>
        <w:pStyle w:val="BodyText"/>
        <w:spacing w:before="1" w:line="360" w:lineRule="auto"/>
        <w:ind w:left="142" w:firstLine="720"/>
        <w:jc w:val="both"/>
        <w:rPr>
          <w:color w:val="212121"/>
        </w:rPr>
      </w:pPr>
      <w:r w:rsidRPr="009039A7">
        <w:t>According to the facts on the ground, women can work in various sectors including in hospitals</w:t>
      </w:r>
      <w:bookmarkStart w:id="0" w:name="_Hlk139614059"/>
      <w:r w:rsidRPr="009039A7">
        <w:t xml:space="preserve">. They have a burden where their role is needed in the family and are responsible for their work, making them vulnerable to experiencing </w:t>
      </w:r>
      <w:r w:rsidRPr="009039A7">
        <w:rPr>
          <w:i/>
        </w:rPr>
        <w:t>work-family conflict</w:t>
      </w:r>
      <w:r w:rsidRPr="009039A7">
        <w:t>.</w:t>
      </w:r>
      <w:bookmarkEnd w:id="0"/>
      <w:r w:rsidRPr="009039A7">
        <w:rPr>
          <w:i/>
        </w:rPr>
        <w:t xml:space="preserve"> </w:t>
      </w:r>
      <w:r w:rsidRPr="009039A7">
        <w:rPr>
          <w:color w:val="212121"/>
        </w:rPr>
        <w:t xml:space="preserve">This study aims to explore the relationship between </w:t>
      </w:r>
      <w:r w:rsidRPr="009039A7">
        <w:rPr>
          <w:i/>
          <w:color w:val="212121"/>
        </w:rPr>
        <w:t>Psychological Well-Being</w:t>
      </w:r>
      <w:r w:rsidRPr="009039A7">
        <w:rPr>
          <w:color w:val="212121"/>
        </w:rPr>
        <w:t xml:space="preserve"> (PWB), </w:t>
      </w:r>
      <w:r w:rsidRPr="009039A7">
        <w:rPr>
          <w:i/>
          <w:color w:val="212121"/>
        </w:rPr>
        <w:t>Self-Compassion</w:t>
      </w:r>
      <w:r w:rsidRPr="009039A7">
        <w:rPr>
          <w:color w:val="212121"/>
        </w:rPr>
        <w:t xml:space="preserve"> (SC), and </w:t>
      </w:r>
      <w:r w:rsidRPr="009039A7">
        <w:rPr>
          <w:i/>
          <w:color w:val="212121"/>
        </w:rPr>
        <w:t>Work-Family Conflict</w:t>
      </w:r>
      <w:r w:rsidRPr="009039A7">
        <w:rPr>
          <w:color w:val="212121"/>
        </w:rPr>
        <w:t xml:space="preserve"> (WFC) in female employees of RS </w:t>
      </w:r>
      <w:proofErr w:type="spellStart"/>
      <w:r w:rsidRPr="009039A7">
        <w:rPr>
          <w:color w:val="212121"/>
        </w:rPr>
        <w:t>Aisyiyah</w:t>
      </w:r>
      <w:proofErr w:type="spellEnd"/>
      <w:r w:rsidRPr="009039A7">
        <w:rPr>
          <w:color w:val="212121"/>
        </w:rPr>
        <w:t xml:space="preserve"> Siti</w:t>
      </w:r>
      <w:r w:rsidRPr="009039A7">
        <w:rPr>
          <w:i/>
          <w:color w:val="212121"/>
        </w:rPr>
        <w:t xml:space="preserve"> </w:t>
      </w:r>
      <w:r w:rsidRPr="009039A7">
        <w:rPr>
          <w:color w:val="212121"/>
        </w:rPr>
        <w:t xml:space="preserve">Fatimah, </w:t>
      </w:r>
      <w:proofErr w:type="spellStart"/>
      <w:r w:rsidRPr="009039A7">
        <w:rPr>
          <w:color w:val="212121"/>
        </w:rPr>
        <w:t>Tulangan</w:t>
      </w:r>
      <w:proofErr w:type="spellEnd"/>
      <w:r w:rsidRPr="009039A7">
        <w:rPr>
          <w:color w:val="212121"/>
        </w:rPr>
        <w:t>, Indonesia.</w:t>
      </w:r>
      <w:r w:rsidRPr="009039A7">
        <w:t xml:space="preserve">  This research is quantitative research. The design in this study is correlation between three variables. Respondents in this study were 133 female employees.</w:t>
      </w:r>
      <w:r w:rsidRPr="009039A7">
        <w:rPr>
          <w:color w:val="000000"/>
        </w:rPr>
        <w:t xml:space="preserve"> </w:t>
      </w:r>
      <w:r w:rsidRPr="009039A7">
        <w:t>The sampling technique used is a saturated sample (</w:t>
      </w:r>
      <w:r w:rsidRPr="009039A7">
        <w:rPr>
          <w:i/>
        </w:rPr>
        <w:t>total sampling</w:t>
      </w:r>
      <w:r w:rsidRPr="009039A7">
        <w:t xml:space="preserve">) where all members of the population who are willing to become respondents are used as samples. The data collection technique in this study is to use measuring instruments in the form of </w:t>
      </w:r>
      <w:r w:rsidRPr="009039A7">
        <w:rPr>
          <w:i/>
        </w:rPr>
        <w:t>psychological</w:t>
      </w:r>
      <w:r w:rsidRPr="009039A7">
        <w:t xml:space="preserve"> scales, namely the </w:t>
      </w:r>
      <w:r w:rsidRPr="009039A7">
        <w:rPr>
          <w:i/>
        </w:rPr>
        <w:t>psychological well-being scale</w:t>
      </w:r>
      <w:r w:rsidRPr="009039A7">
        <w:t xml:space="preserve">, the </w:t>
      </w:r>
      <w:proofErr w:type="spellStart"/>
      <w:r w:rsidRPr="009039A7">
        <w:rPr>
          <w:i/>
        </w:rPr>
        <w:t>self compassion</w:t>
      </w:r>
      <w:proofErr w:type="spellEnd"/>
      <w:r w:rsidRPr="009039A7">
        <w:rPr>
          <w:i/>
        </w:rPr>
        <w:t xml:space="preserve"> scale</w:t>
      </w:r>
      <w:r w:rsidRPr="009039A7">
        <w:t>,</w:t>
      </w:r>
      <w:r w:rsidRPr="009039A7">
        <w:rPr>
          <w:i/>
        </w:rPr>
        <w:t xml:space="preserve"> </w:t>
      </w:r>
      <w:r w:rsidRPr="009039A7">
        <w:t xml:space="preserve">and the </w:t>
      </w:r>
      <w:r w:rsidRPr="009039A7">
        <w:rPr>
          <w:i/>
        </w:rPr>
        <w:t xml:space="preserve">work-family conflict scale. </w:t>
      </w:r>
      <w:r w:rsidRPr="009039A7">
        <w:rPr>
          <w:color w:val="212121"/>
        </w:rPr>
        <w:t>The results showed that there is a significant negative relationship between work family conflict and psychological well-being.</w:t>
      </w:r>
    </w:p>
    <w:p w14:paraId="21ABEEE1" w14:textId="77777777" w:rsidR="009039A7" w:rsidRPr="009039A7" w:rsidRDefault="009039A7" w:rsidP="009039A7">
      <w:pPr>
        <w:pStyle w:val="BodyText"/>
        <w:spacing w:before="1" w:line="360" w:lineRule="auto"/>
        <w:ind w:firstLine="720"/>
        <w:jc w:val="both"/>
        <w:rPr>
          <w:i/>
        </w:rPr>
      </w:pPr>
    </w:p>
    <w:p w14:paraId="118B2963" w14:textId="77777777" w:rsidR="002B0A6D" w:rsidRDefault="0027003C">
      <w:pPr>
        <w:ind w:left="100"/>
        <w:rPr>
          <w:i/>
          <w:sz w:val="24"/>
        </w:rPr>
      </w:pPr>
      <w:r>
        <w:rPr>
          <w:b/>
          <w:sz w:val="24"/>
        </w:rPr>
        <w:t>Keywords</w:t>
      </w:r>
      <w:r>
        <w:rPr>
          <w:sz w:val="24"/>
        </w:rPr>
        <w:t>:</w:t>
      </w:r>
      <w:r>
        <w:rPr>
          <w:spacing w:val="-3"/>
          <w:sz w:val="24"/>
        </w:rPr>
        <w:t xml:space="preserve"> </w:t>
      </w:r>
      <w:r>
        <w:rPr>
          <w:i/>
          <w:sz w:val="24"/>
        </w:rPr>
        <w:t>Psychological</w:t>
      </w:r>
      <w:r>
        <w:rPr>
          <w:i/>
          <w:spacing w:val="-3"/>
          <w:sz w:val="24"/>
        </w:rPr>
        <w:t xml:space="preserve"> </w:t>
      </w:r>
      <w:r>
        <w:rPr>
          <w:i/>
          <w:sz w:val="24"/>
        </w:rPr>
        <w:t>Well-Being,</w:t>
      </w:r>
      <w:r>
        <w:rPr>
          <w:i/>
          <w:spacing w:val="-1"/>
          <w:sz w:val="24"/>
        </w:rPr>
        <w:t xml:space="preserve"> </w:t>
      </w:r>
      <w:r>
        <w:rPr>
          <w:i/>
          <w:sz w:val="24"/>
        </w:rPr>
        <w:t>Self-Compassion,</w:t>
      </w:r>
      <w:r>
        <w:rPr>
          <w:i/>
          <w:spacing w:val="-1"/>
          <w:sz w:val="24"/>
        </w:rPr>
        <w:t xml:space="preserve"> </w:t>
      </w:r>
      <w:r>
        <w:rPr>
          <w:i/>
          <w:sz w:val="24"/>
        </w:rPr>
        <w:t>Work</w:t>
      </w:r>
      <w:r>
        <w:rPr>
          <w:i/>
          <w:spacing w:val="-1"/>
          <w:sz w:val="24"/>
        </w:rPr>
        <w:t xml:space="preserve"> </w:t>
      </w:r>
      <w:r>
        <w:rPr>
          <w:i/>
          <w:sz w:val="24"/>
        </w:rPr>
        <w:t>Family</w:t>
      </w:r>
      <w:r>
        <w:rPr>
          <w:i/>
          <w:spacing w:val="-1"/>
          <w:sz w:val="24"/>
        </w:rPr>
        <w:t xml:space="preserve"> </w:t>
      </w:r>
      <w:r>
        <w:rPr>
          <w:i/>
          <w:sz w:val="24"/>
        </w:rPr>
        <w:t>Conflict</w:t>
      </w:r>
    </w:p>
    <w:p w14:paraId="2A67866F" w14:textId="77777777" w:rsidR="002B0A6D" w:rsidRDefault="002B0A6D">
      <w:pPr>
        <w:rPr>
          <w:b/>
          <w:sz w:val="24"/>
        </w:rPr>
      </w:pPr>
    </w:p>
    <w:p w14:paraId="07CF05CA" w14:textId="77777777" w:rsidR="009102FE" w:rsidRPr="009102FE" w:rsidRDefault="009102FE" w:rsidP="009102FE">
      <w:pPr>
        <w:rPr>
          <w:sz w:val="24"/>
        </w:rPr>
      </w:pPr>
    </w:p>
    <w:p w14:paraId="0C0143AD" w14:textId="77777777" w:rsidR="009102FE" w:rsidRPr="009102FE" w:rsidRDefault="009102FE" w:rsidP="009102FE">
      <w:pPr>
        <w:rPr>
          <w:sz w:val="24"/>
        </w:rPr>
      </w:pPr>
    </w:p>
    <w:p w14:paraId="22BF6DC5" w14:textId="7F267E16" w:rsidR="009102FE" w:rsidRPr="009102FE" w:rsidRDefault="009102FE" w:rsidP="009102FE">
      <w:pPr>
        <w:tabs>
          <w:tab w:val="left" w:pos="1140"/>
        </w:tabs>
        <w:rPr>
          <w:sz w:val="24"/>
        </w:rPr>
        <w:sectPr w:rsidR="009102FE" w:rsidRPr="009102FE">
          <w:footerReference w:type="default" r:id="rId9"/>
          <w:type w:val="continuous"/>
          <w:pgSz w:w="11900" w:h="16840"/>
          <w:pgMar w:top="1580" w:right="1300" w:bottom="280" w:left="1340" w:header="720" w:footer="720" w:gutter="0"/>
          <w:cols w:space="720"/>
        </w:sectPr>
      </w:pPr>
    </w:p>
    <w:p w14:paraId="47A6D9FB" w14:textId="77777777" w:rsidR="002B0A6D" w:rsidRDefault="0027003C" w:rsidP="000B06D8">
      <w:pPr>
        <w:pStyle w:val="Heading2"/>
        <w:spacing w:before="206"/>
        <w:ind w:left="0"/>
      </w:pPr>
      <w:r>
        <w:lastRenderedPageBreak/>
        <w:t>Introduction</w:t>
      </w:r>
    </w:p>
    <w:p w14:paraId="67055DA1" w14:textId="77777777" w:rsidR="002B0A6D" w:rsidRDefault="0027003C">
      <w:pPr>
        <w:pStyle w:val="BodyText"/>
        <w:spacing w:before="150" w:line="360" w:lineRule="auto"/>
        <w:ind w:left="100" w:right="136" w:firstLine="566"/>
        <w:jc w:val="both"/>
      </w:pPr>
      <w:r>
        <w:rPr>
          <w:spacing w:val="-1"/>
        </w:rPr>
        <w:t>This</w:t>
      </w:r>
      <w:r>
        <w:rPr>
          <w:spacing w:val="-14"/>
        </w:rPr>
        <w:t xml:space="preserve"> </w:t>
      </w:r>
      <w:r>
        <w:rPr>
          <w:spacing w:val="-1"/>
        </w:rPr>
        <w:t>era</w:t>
      </w:r>
      <w:r>
        <w:rPr>
          <w:spacing w:val="-14"/>
        </w:rPr>
        <w:t xml:space="preserve"> </w:t>
      </w:r>
      <w:r>
        <w:rPr>
          <w:spacing w:val="-1"/>
        </w:rPr>
        <w:t>of</w:t>
      </w:r>
      <w:r>
        <w:rPr>
          <w:spacing w:val="-14"/>
        </w:rPr>
        <w:t xml:space="preserve"> </w:t>
      </w:r>
      <w:proofErr w:type="spellStart"/>
      <w:r>
        <w:t>globalisation</w:t>
      </w:r>
      <w:proofErr w:type="spellEnd"/>
      <w:r>
        <w:rPr>
          <w:spacing w:val="-14"/>
        </w:rPr>
        <w:t xml:space="preserve"> </w:t>
      </w:r>
      <w:r>
        <w:t>has</w:t>
      </w:r>
      <w:r>
        <w:rPr>
          <w:spacing w:val="-14"/>
        </w:rPr>
        <w:t xml:space="preserve"> </w:t>
      </w:r>
      <w:r>
        <w:t>brought</w:t>
      </w:r>
      <w:r>
        <w:rPr>
          <w:spacing w:val="-13"/>
        </w:rPr>
        <w:t xml:space="preserve"> </w:t>
      </w:r>
      <w:r>
        <w:t>huge</w:t>
      </w:r>
      <w:r>
        <w:rPr>
          <w:spacing w:val="-9"/>
        </w:rPr>
        <w:t xml:space="preserve"> </w:t>
      </w:r>
      <w:r>
        <w:t>changes</w:t>
      </w:r>
      <w:r>
        <w:rPr>
          <w:spacing w:val="-14"/>
        </w:rPr>
        <w:t xml:space="preserve"> </w:t>
      </w:r>
      <w:r>
        <w:t>where</w:t>
      </w:r>
      <w:r>
        <w:rPr>
          <w:spacing w:val="-13"/>
        </w:rPr>
        <w:t xml:space="preserve"> </w:t>
      </w:r>
      <w:r>
        <w:t>now</w:t>
      </w:r>
      <w:r>
        <w:rPr>
          <w:spacing w:val="-12"/>
        </w:rPr>
        <w:t xml:space="preserve"> </w:t>
      </w:r>
      <w:r>
        <w:t>women</w:t>
      </w:r>
      <w:r>
        <w:rPr>
          <w:spacing w:val="-15"/>
        </w:rPr>
        <w:t xml:space="preserve"> </w:t>
      </w:r>
      <w:r>
        <w:t>also</w:t>
      </w:r>
      <w:r>
        <w:rPr>
          <w:spacing w:val="-14"/>
        </w:rPr>
        <w:t xml:space="preserve"> </w:t>
      </w:r>
      <w:r>
        <w:t>have</w:t>
      </w:r>
      <w:r>
        <w:rPr>
          <w:spacing w:val="-14"/>
        </w:rPr>
        <w:t xml:space="preserve"> </w:t>
      </w:r>
      <w:r>
        <w:t>the</w:t>
      </w:r>
      <w:r>
        <w:rPr>
          <w:spacing w:val="-13"/>
        </w:rPr>
        <w:t xml:space="preserve"> </w:t>
      </w:r>
      <w:r>
        <w:t>same</w:t>
      </w:r>
      <w:r>
        <w:rPr>
          <w:spacing w:val="-57"/>
        </w:rPr>
        <w:t xml:space="preserve"> </w:t>
      </w:r>
      <w:r>
        <w:t>rights</w:t>
      </w:r>
      <w:r>
        <w:rPr>
          <w:spacing w:val="-5"/>
        </w:rPr>
        <w:t xml:space="preserve"> </w:t>
      </w:r>
      <w:r>
        <w:t>and</w:t>
      </w:r>
      <w:r>
        <w:rPr>
          <w:spacing w:val="-5"/>
        </w:rPr>
        <w:t xml:space="preserve"> </w:t>
      </w:r>
      <w:r>
        <w:t>opportunities</w:t>
      </w:r>
      <w:r>
        <w:rPr>
          <w:spacing w:val="-5"/>
        </w:rPr>
        <w:t xml:space="preserve"> </w:t>
      </w:r>
      <w:r>
        <w:t>to</w:t>
      </w:r>
      <w:r>
        <w:rPr>
          <w:spacing w:val="-6"/>
        </w:rPr>
        <w:t xml:space="preserve"> </w:t>
      </w:r>
      <w:r>
        <w:t>work</w:t>
      </w:r>
      <w:r>
        <w:rPr>
          <w:spacing w:val="-2"/>
        </w:rPr>
        <w:t xml:space="preserve"> </w:t>
      </w:r>
      <w:r>
        <w:t>in</w:t>
      </w:r>
      <w:r>
        <w:rPr>
          <w:spacing w:val="-4"/>
        </w:rPr>
        <w:t xml:space="preserve"> </w:t>
      </w:r>
      <w:r>
        <w:t>the</w:t>
      </w:r>
      <w:r>
        <w:rPr>
          <w:spacing w:val="-5"/>
        </w:rPr>
        <w:t xml:space="preserve"> </w:t>
      </w:r>
      <w:r>
        <w:t>world</w:t>
      </w:r>
      <w:r>
        <w:rPr>
          <w:spacing w:val="-6"/>
        </w:rPr>
        <w:t xml:space="preserve"> </w:t>
      </w:r>
      <w:r>
        <w:t>of</w:t>
      </w:r>
      <w:r>
        <w:rPr>
          <w:spacing w:val="-4"/>
        </w:rPr>
        <w:t xml:space="preserve"> </w:t>
      </w:r>
      <w:r>
        <w:t>work.</w:t>
      </w:r>
      <w:r>
        <w:rPr>
          <w:spacing w:val="-6"/>
        </w:rPr>
        <w:t xml:space="preserve"> </w:t>
      </w:r>
      <w:r>
        <w:t>In</w:t>
      </w:r>
      <w:r>
        <w:rPr>
          <w:spacing w:val="-2"/>
        </w:rPr>
        <w:t xml:space="preserve"> </w:t>
      </w:r>
      <w:r>
        <w:t>accordance</w:t>
      </w:r>
      <w:r>
        <w:rPr>
          <w:spacing w:val="-6"/>
        </w:rPr>
        <w:t xml:space="preserve"> </w:t>
      </w:r>
      <w:r>
        <w:t>with</w:t>
      </w:r>
      <w:r>
        <w:rPr>
          <w:spacing w:val="-5"/>
        </w:rPr>
        <w:t xml:space="preserve"> </w:t>
      </w:r>
      <w:r>
        <w:t>these</w:t>
      </w:r>
      <w:r>
        <w:rPr>
          <w:spacing w:val="-6"/>
        </w:rPr>
        <w:t xml:space="preserve"> </w:t>
      </w:r>
      <w:r>
        <w:t>developments,</w:t>
      </w:r>
      <w:r>
        <w:rPr>
          <w:spacing w:val="-57"/>
        </w:rPr>
        <w:t xml:space="preserve"> </w:t>
      </w:r>
      <w:r>
        <w:t>working women can earn income and develop the potential that exists within themselves. But</w:t>
      </w:r>
      <w:r>
        <w:rPr>
          <w:spacing w:val="-57"/>
        </w:rPr>
        <w:t xml:space="preserve"> </w:t>
      </w:r>
      <w:r>
        <w:t>on</w:t>
      </w:r>
      <w:r>
        <w:rPr>
          <w:spacing w:val="-3"/>
        </w:rPr>
        <w:t xml:space="preserve"> </w:t>
      </w:r>
      <w:r>
        <w:t>the</w:t>
      </w:r>
      <w:r>
        <w:rPr>
          <w:spacing w:val="-1"/>
        </w:rPr>
        <w:t xml:space="preserve"> </w:t>
      </w:r>
      <w:r>
        <w:t>other</w:t>
      </w:r>
      <w:r>
        <w:rPr>
          <w:spacing w:val="-2"/>
        </w:rPr>
        <w:t xml:space="preserve"> </w:t>
      </w:r>
      <w:r>
        <w:t>hand,</w:t>
      </w:r>
      <w:r>
        <w:rPr>
          <w:spacing w:val="-3"/>
        </w:rPr>
        <w:t xml:space="preserve"> </w:t>
      </w:r>
      <w:r>
        <w:t>working</w:t>
      </w:r>
      <w:r>
        <w:rPr>
          <w:spacing w:val="-3"/>
        </w:rPr>
        <w:t xml:space="preserve"> </w:t>
      </w:r>
      <w:r>
        <w:t>women</w:t>
      </w:r>
      <w:r>
        <w:rPr>
          <w:spacing w:val="-2"/>
        </w:rPr>
        <w:t xml:space="preserve"> </w:t>
      </w:r>
      <w:r>
        <w:t>are</w:t>
      </w:r>
      <w:r>
        <w:rPr>
          <w:spacing w:val="-3"/>
        </w:rPr>
        <w:t xml:space="preserve"> </w:t>
      </w:r>
      <w:r>
        <w:t>housewives</w:t>
      </w:r>
      <w:r>
        <w:rPr>
          <w:spacing w:val="-2"/>
        </w:rPr>
        <w:t xml:space="preserve"> </w:t>
      </w:r>
      <w:r>
        <w:t>who</w:t>
      </w:r>
      <w:r>
        <w:rPr>
          <w:spacing w:val="-3"/>
        </w:rPr>
        <w:t xml:space="preserve"> </w:t>
      </w:r>
      <w:r>
        <w:t>find it</w:t>
      </w:r>
      <w:r>
        <w:rPr>
          <w:spacing w:val="-1"/>
        </w:rPr>
        <w:t xml:space="preserve"> </w:t>
      </w:r>
      <w:r>
        <w:t>difficult</w:t>
      </w:r>
      <w:r>
        <w:rPr>
          <w:spacing w:val="-3"/>
        </w:rPr>
        <w:t xml:space="preserve"> </w:t>
      </w:r>
      <w:r>
        <w:t>to</w:t>
      </w:r>
      <w:r>
        <w:rPr>
          <w:spacing w:val="-2"/>
        </w:rPr>
        <w:t xml:space="preserve"> </w:t>
      </w:r>
      <w:r>
        <w:t>give</w:t>
      </w:r>
      <w:r>
        <w:rPr>
          <w:spacing w:val="-3"/>
        </w:rPr>
        <w:t xml:space="preserve"> </w:t>
      </w:r>
      <w:r>
        <w:t>up</w:t>
      </w:r>
      <w:r>
        <w:rPr>
          <w:spacing w:val="-2"/>
        </w:rPr>
        <w:t xml:space="preserve"> </w:t>
      </w:r>
      <w:r>
        <w:t>their</w:t>
      </w:r>
      <w:r>
        <w:rPr>
          <w:spacing w:val="-2"/>
        </w:rPr>
        <w:t xml:space="preserve"> </w:t>
      </w:r>
      <w:r>
        <w:t>role</w:t>
      </w:r>
      <w:r>
        <w:rPr>
          <w:spacing w:val="-4"/>
        </w:rPr>
        <w:t xml:space="preserve"> </w:t>
      </w:r>
      <w:r>
        <w:t>in</w:t>
      </w:r>
      <w:r>
        <w:rPr>
          <w:spacing w:val="-57"/>
        </w:rPr>
        <w:t xml:space="preserve"> </w:t>
      </w:r>
      <w:r>
        <w:t>the family. Currently, the concept of family is an important concept that continues to develop</w:t>
      </w:r>
      <w:r>
        <w:rPr>
          <w:spacing w:val="1"/>
        </w:rPr>
        <w:t xml:space="preserve"> </w:t>
      </w:r>
      <w:r>
        <w:t>and is inherent</w:t>
      </w:r>
      <w:r>
        <w:rPr>
          <w:spacing w:val="1"/>
        </w:rPr>
        <w:t xml:space="preserve"> </w:t>
      </w:r>
      <w:r>
        <w:t>in the lives of</w:t>
      </w:r>
      <w:r>
        <w:rPr>
          <w:spacing w:val="1"/>
        </w:rPr>
        <w:t xml:space="preserve"> </w:t>
      </w:r>
      <w:r>
        <w:t>every</w:t>
      </w:r>
      <w:r>
        <w:rPr>
          <w:spacing w:val="1"/>
        </w:rPr>
        <w:t xml:space="preserve"> </w:t>
      </w:r>
      <w:r>
        <w:t>individual,</w:t>
      </w:r>
      <w:r>
        <w:rPr>
          <w:spacing w:val="1"/>
        </w:rPr>
        <w:t xml:space="preserve"> </w:t>
      </w:r>
      <w:r>
        <w:t>including</w:t>
      </w:r>
      <w:r>
        <w:rPr>
          <w:spacing w:val="1"/>
        </w:rPr>
        <w:t xml:space="preserve"> </w:t>
      </w:r>
      <w:r>
        <w:t>employees, especially female</w:t>
      </w:r>
      <w:r>
        <w:rPr>
          <w:spacing w:val="1"/>
        </w:rPr>
        <w:t xml:space="preserve"> </w:t>
      </w:r>
      <w:r>
        <w:t>employees.</w:t>
      </w:r>
      <w:r>
        <w:rPr>
          <w:spacing w:val="-12"/>
        </w:rPr>
        <w:t xml:space="preserve"> </w:t>
      </w:r>
      <w:r>
        <w:t>To</w:t>
      </w:r>
      <w:r>
        <w:rPr>
          <w:spacing w:val="-12"/>
        </w:rPr>
        <w:t xml:space="preserve"> </w:t>
      </w:r>
      <w:r>
        <w:t>achieve</w:t>
      </w:r>
      <w:r>
        <w:rPr>
          <w:spacing w:val="-13"/>
        </w:rPr>
        <w:t xml:space="preserve"> </w:t>
      </w:r>
      <w:r>
        <w:t>a</w:t>
      </w:r>
      <w:r>
        <w:rPr>
          <w:spacing w:val="-12"/>
        </w:rPr>
        <w:t xml:space="preserve"> </w:t>
      </w:r>
      <w:r>
        <w:t>good</w:t>
      </w:r>
      <w:r>
        <w:rPr>
          <w:spacing w:val="-13"/>
        </w:rPr>
        <w:t xml:space="preserve"> </w:t>
      </w:r>
      <w:r>
        <w:t>quality</w:t>
      </w:r>
      <w:r>
        <w:rPr>
          <w:spacing w:val="-12"/>
        </w:rPr>
        <w:t xml:space="preserve"> </w:t>
      </w:r>
      <w:r>
        <w:t>of</w:t>
      </w:r>
      <w:r>
        <w:rPr>
          <w:spacing w:val="-11"/>
        </w:rPr>
        <w:t xml:space="preserve"> </w:t>
      </w:r>
      <w:r>
        <w:t>life,</w:t>
      </w:r>
      <w:r>
        <w:rPr>
          <w:spacing w:val="-13"/>
        </w:rPr>
        <w:t xml:space="preserve"> </w:t>
      </w:r>
      <w:r>
        <w:t>family</w:t>
      </w:r>
      <w:r>
        <w:rPr>
          <w:spacing w:val="-12"/>
        </w:rPr>
        <w:t xml:space="preserve"> </w:t>
      </w:r>
      <w:r>
        <w:t>life</w:t>
      </w:r>
      <w:r>
        <w:rPr>
          <w:spacing w:val="-13"/>
        </w:rPr>
        <w:t xml:space="preserve"> </w:t>
      </w:r>
      <w:r>
        <w:t>needs</w:t>
      </w:r>
      <w:r>
        <w:rPr>
          <w:spacing w:val="-11"/>
        </w:rPr>
        <w:t xml:space="preserve"> </w:t>
      </w:r>
      <w:r>
        <w:t>to</w:t>
      </w:r>
      <w:r>
        <w:rPr>
          <w:spacing w:val="-12"/>
        </w:rPr>
        <w:t xml:space="preserve"> </w:t>
      </w:r>
      <w:r>
        <w:t>be</w:t>
      </w:r>
      <w:r>
        <w:rPr>
          <w:spacing w:val="-13"/>
        </w:rPr>
        <w:t xml:space="preserve"> </w:t>
      </w:r>
      <w:r>
        <w:t>maintained</w:t>
      </w:r>
      <w:r>
        <w:rPr>
          <w:spacing w:val="-12"/>
        </w:rPr>
        <w:t xml:space="preserve"> </w:t>
      </w:r>
      <w:r>
        <w:t>because</w:t>
      </w:r>
      <w:r>
        <w:rPr>
          <w:spacing w:val="-13"/>
        </w:rPr>
        <w:t xml:space="preserve"> </w:t>
      </w:r>
      <w:r>
        <w:t>family</w:t>
      </w:r>
      <w:r>
        <w:rPr>
          <w:spacing w:val="-57"/>
        </w:rPr>
        <w:t xml:space="preserve"> </w:t>
      </w:r>
      <w:r>
        <w:t>conflicts</w:t>
      </w:r>
      <w:r>
        <w:rPr>
          <w:spacing w:val="-1"/>
        </w:rPr>
        <w:t xml:space="preserve"> </w:t>
      </w:r>
      <w:r>
        <w:t>can affect</w:t>
      </w:r>
      <w:r>
        <w:rPr>
          <w:spacing w:val="-1"/>
        </w:rPr>
        <w:t xml:space="preserve"> </w:t>
      </w:r>
      <w:r>
        <w:t>quality of</w:t>
      </w:r>
      <w:r>
        <w:rPr>
          <w:spacing w:val="1"/>
        </w:rPr>
        <w:t xml:space="preserve"> </w:t>
      </w:r>
      <w:r>
        <w:t>life.</w:t>
      </w:r>
    </w:p>
    <w:p w14:paraId="53E5D576" w14:textId="77777777" w:rsidR="002B0A6D" w:rsidRPr="0027003C" w:rsidRDefault="0027003C">
      <w:pPr>
        <w:spacing w:line="360" w:lineRule="auto"/>
        <w:ind w:left="100" w:right="140" w:firstLine="566"/>
        <w:jc w:val="both"/>
        <w:rPr>
          <w:sz w:val="24"/>
          <w:szCs w:val="24"/>
        </w:rPr>
      </w:pPr>
      <w:r w:rsidRPr="0027003C">
        <w:rPr>
          <w:sz w:val="24"/>
          <w:szCs w:val="24"/>
        </w:rPr>
        <w:t>According to the facts on the ground, women can work in various sectors including in</w:t>
      </w:r>
      <w:r w:rsidRPr="0027003C">
        <w:rPr>
          <w:spacing w:val="1"/>
          <w:sz w:val="24"/>
          <w:szCs w:val="24"/>
        </w:rPr>
        <w:t xml:space="preserve"> </w:t>
      </w:r>
      <w:r w:rsidRPr="0027003C">
        <w:rPr>
          <w:sz w:val="24"/>
          <w:szCs w:val="24"/>
        </w:rPr>
        <w:t xml:space="preserve">hospitals. Most workers in hospitals are women, including at Siti Fatimah </w:t>
      </w:r>
      <w:proofErr w:type="spellStart"/>
      <w:r w:rsidRPr="0027003C">
        <w:rPr>
          <w:sz w:val="24"/>
          <w:szCs w:val="24"/>
        </w:rPr>
        <w:t>Tulangan</w:t>
      </w:r>
      <w:proofErr w:type="spellEnd"/>
      <w:r w:rsidRPr="0027003C">
        <w:rPr>
          <w:sz w:val="24"/>
          <w:szCs w:val="24"/>
        </w:rPr>
        <w:t xml:space="preserve"> '</w:t>
      </w:r>
      <w:proofErr w:type="spellStart"/>
      <w:r w:rsidRPr="0027003C">
        <w:rPr>
          <w:sz w:val="24"/>
          <w:szCs w:val="24"/>
        </w:rPr>
        <w:t>Aisyiyah</w:t>
      </w:r>
      <w:proofErr w:type="spellEnd"/>
      <w:r w:rsidRPr="0027003C">
        <w:rPr>
          <w:spacing w:val="1"/>
          <w:sz w:val="24"/>
          <w:szCs w:val="24"/>
        </w:rPr>
        <w:t xml:space="preserve"> </w:t>
      </w:r>
      <w:r w:rsidRPr="0027003C">
        <w:rPr>
          <w:sz w:val="24"/>
          <w:szCs w:val="24"/>
        </w:rPr>
        <w:t>Hospital, where most of the workers/employees are women. This makes women have a dual role</w:t>
      </w:r>
      <w:r w:rsidRPr="0027003C">
        <w:rPr>
          <w:spacing w:val="1"/>
          <w:sz w:val="24"/>
          <w:szCs w:val="24"/>
        </w:rPr>
        <w:t xml:space="preserve"> </w:t>
      </w:r>
      <w:r w:rsidRPr="0027003C">
        <w:rPr>
          <w:sz w:val="24"/>
          <w:szCs w:val="24"/>
        </w:rPr>
        <w:t>between family and work. They have a burden where their role is needed in the family and are</w:t>
      </w:r>
      <w:r w:rsidRPr="0027003C">
        <w:rPr>
          <w:spacing w:val="1"/>
          <w:sz w:val="24"/>
          <w:szCs w:val="24"/>
        </w:rPr>
        <w:t xml:space="preserve"> </w:t>
      </w:r>
      <w:r w:rsidRPr="0027003C">
        <w:rPr>
          <w:sz w:val="24"/>
          <w:szCs w:val="24"/>
        </w:rPr>
        <w:t>responsible</w:t>
      </w:r>
      <w:r w:rsidRPr="0027003C">
        <w:rPr>
          <w:spacing w:val="-1"/>
          <w:sz w:val="24"/>
          <w:szCs w:val="24"/>
        </w:rPr>
        <w:t xml:space="preserve"> </w:t>
      </w:r>
      <w:r w:rsidRPr="0027003C">
        <w:rPr>
          <w:sz w:val="24"/>
          <w:szCs w:val="24"/>
        </w:rPr>
        <w:t>for</w:t>
      </w:r>
      <w:r w:rsidRPr="0027003C">
        <w:rPr>
          <w:spacing w:val="-1"/>
          <w:sz w:val="24"/>
          <w:szCs w:val="24"/>
        </w:rPr>
        <w:t xml:space="preserve"> </w:t>
      </w:r>
      <w:r w:rsidRPr="0027003C">
        <w:rPr>
          <w:sz w:val="24"/>
          <w:szCs w:val="24"/>
        </w:rPr>
        <w:t>their</w:t>
      </w:r>
      <w:r w:rsidRPr="0027003C">
        <w:rPr>
          <w:spacing w:val="-2"/>
          <w:sz w:val="24"/>
          <w:szCs w:val="24"/>
        </w:rPr>
        <w:t xml:space="preserve"> </w:t>
      </w:r>
      <w:r w:rsidRPr="0027003C">
        <w:rPr>
          <w:sz w:val="24"/>
          <w:szCs w:val="24"/>
        </w:rPr>
        <w:t>work, making</w:t>
      </w:r>
      <w:r w:rsidRPr="0027003C">
        <w:rPr>
          <w:spacing w:val="-2"/>
          <w:sz w:val="24"/>
          <w:szCs w:val="24"/>
        </w:rPr>
        <w:t xml:space="preserve"> </w:t>
      </w:r>
      <w:r w:rsidRPr="0027003C">
        <w:rPr>
          <w:sz w:val="24"/>
          <w:szCs w:val="24"/>
        </w:rPr>
        <w:t>them</w:t>
      </w:r>
      <w:r w:rsidRPr="0027003C">
        <w:rPr>
          <w:spacing w:val="-3"/>
          <w:sz w:val="24"/>
          <w:szCs w:val="24"/>
        </w:rPr>
        <w:t xml:space="preserve"> </w:t>
      </w:r>
      <w:r w:rsidRPr="0027003C">
        <w:rPr>
          <w:sz w:val="24"/>
          <w:szCs w:val="24"/>
        </w:rPr>
        <w:t>vulnerable to</w:t>
      </w:r>
      <w:r w:rsidRPr="0027003C">
        <w:rPr>
          <w:spacing w:val="-1"/>
          <w:sz w:val="24"/>
          <w:szCs w:val="24"/>
        </w:rPr>
        <w:t xml:space="preserve"> </w:t>
      </w:r>
      <w:r w:rsidRPr="0027003C">
        <w:rPr>
          <w:sz w:val="24"/>
          <w:szCs w:val="24"/>
        </w:rPr>
        <w:t>experiencing</w:t>
      </w:r>
      <w:r w:rsidRPr="0027003C">
        <w:rPr>
          <w:spacing w:val="2"/>
          <w:sz w:val="24"/>
          <w:szCs w:val="24"/>
        </w:rPr>
        <w:t xml:space="preserve"> </w:t>
      </w:r>
      <w:r w:rsidRPr="0027003C">
        <w:rPr>
          <w:i/>
          <w:sz w:val="24"/>
          <w:szCs w:val="24"/>
        </w:rPr>
        <w:t>work-family conflict</w:t>
      </w:r>
      <w:r w:rsidRPr="0027003C">
        <w:rPr>
          <w:sz w:val="24"/>
          <w:szCs w:val="24"/>
        </w:rPr>
        <w:t>.</w:t>
      </w:r>
    </w:p>
    <w:p w14:paraId="333ADFE4" w14:textId="782AB91C" w:rsidR="002B0A6D" w:rsidRDefault="0027003C">
      <w:pPr>
        <w:pStyle w:val="BodyText"/>
        <w:spacing w:before="1" w:line="360" w:lineRule="auto"/>
        <w:ind w:left="100" w:right="138" w:firstLine="566"/>
        <w:jc w:val="both"/>
      </w:pPr>
      <w:r w:rsidRPr="0027003C">
        <w:t xml:space="preserve">According to </w:t>
      </w:r>
      <w:proofErr w:type="spellStart"/>
      <w:r w:rsidRPr="0027003C">
        <w:t>Greenhaus</w:t>
      </w:r>
      <w:proofErr w:type="spellEnd"/>
      <w:r w:rsidRPr="0027003C">
        <w:t xml:space="preserve"> &amp; </w:t>
      </w:r>
      <w:proofErr w:type="spellStart"/>
      <w:r w:rsidRPr="0027003C">
        <w:t>Beutell</w:t>
      </w:r>
      <w:proofErr w:type="spellEnd"/>
      <w:r w:rsidRPr="0027003C">
        <w:t xml:space="preserve">, </w:t>
      </w:r>
      <w:r w:rsidRPr="0027003C">
        <w:rPr>
          <w:i/>
        </w:rPr>
        <w:t xml:space="preserve">work-family conflict </w:t>
      </w:r>
      <w:r w:rsidRPr="0027003C">
        <w:t xml:space="preserve">is a form of </w:t>
      </w:r>
      <w:r w:rsidRPr="0027003C">
        <w:rPr>
          <w:i/>
        </w:rPr>
        <w:t>inter-role conflict</w:t>
      </w:r>
      <w:r w:rsidRPr="0027003C">
        <w:t>,</w:t>
      </w:r>
      <w:r w:rsidRPr="0027003C">
        <w:rPr>
          <w:spacing w:val="-57"/>
        </w:rPr>
        <w:t xml:space="preserve"> </w:t>
      </w:r>
      <w:r w:rsidRPr="0027003C">
        <w:t>namely the pressure or role imbalance between roles at work and roles in the</w:t>
      </w:r>
      <w:r>
        <w:t xml:space="preserve"> family </w:t>
      </w:r>
      <w:r w:rsidRPr="00A350E1">
        <w:fldChar w:fldCharType="begin" w:fldLock="1"/>
      </w:r>
      <w:r w:rsidRPr="00A350E1">
        <w:instrText>ADDIN CSL_CITATION {"citationItems":[{"id":"ITEM-1","itemData":{"DOI":"10.29313/bcsps.v2i1.1491","abstract":"Abstract. COVID-19 affects all sectors, including the banking sector. In responding to COVID-19, banks have made several new policies to stay afloat in the face of COVID-19 conditions. Bank Jawa Barat dan Banten (BJB) is the only Regional Development Banks (BPD) that can increase assets, profits and credit distribution. Moreover, Bank Jawa Barat dan Banten is dominated by female employees. In achieving goals, there is a conflict between roles at work and roles in the family. This conflict can lead to work-family conflict. The conflict can cause stress that will affect their psychological well-being. This study aims to examine the relationship between work-family conflict and subjective well-being of bank employees in Bank Jawa Barat and Banten (BJB) at Bandung. This study involved 161 female bank employees in Bank Jawa Barat dan Banten (BJB) in the consumer credit division who were married and had children at Bandung. The measuring instrument using the work-family conflict scale from Carlson, Kacmar, &amp; William (2000), meanwhile the subjective well-being using the Scale of Positive and Negative Experience (SPANE) compiled by Ed Diener (2009) and The Satisfaction With Life Scale (SWLS) compiled by Diener, Emmons, Larsen &amp; Griffin (1985). The method used the correlational with the calculation of the Pearson Rank correlation coefficient test. The results showed a correlation value of -0.632 which indicates that there is a negative correlation between work-family conflict and subjective well-being (affective component) and shows a correlation value of -0.362 which indicates that there is a negative correlation between work-family conflict and subjective well-being (cognitive component). Abstrak. COVID-19 berpengaruh pada segala sektor, termasuk sektor perbankan. Dalam menyikapi COVID-19, perbankan membuat beberapa kebijakan baru agar tetap bertahan dalam menghadapi kondisi COVID-19. Bank Jawa Barat dan Banten merupakan satu-satunya Bank Pembangunan Daerah (BPD) yang dapat meningkatkan aset, laba dan penyaluran kredit selain itu Bank Jawa Barat dan Banten didominisasi oleh karyawan perempuan. Dalam mencapai tuntutan tugasnya terdapat konflik antar peran, antara peran di pekerjaan dengan peran di keluarga. Konflik tersebut dapat mengakibatkan work-family conflict dan menimbulkan stres, stres yang dirasakan karyawan akan mempengaruhi kesejahteraan subjektifnya. Penelitian ini bertujuan untuk melihat hubungan work-family conflict dengan subjective well-being kar…","author":[{"dropping-particle":"","family":"Putri","given":"Almanda Nabila Rianda","non-dropping-particle":"","parse-names":false,"suffix":""},{"dropping-particle":"","family":"Rositawati","given":"Sita","non-dropping-particle":"","parse-names":false,"suffix":""}],"container-title":"Bandung Conference Series: Psychology Science","id":"ITEM-1","issue":"1","issued":{"date-parts":[["2022"]]},"page":"515-521","title":"Hubungan Work-Family Conflict dengan Subjective Well-Being Karyawan Bank BJB Divisi Kredit Konsumer","type":"article-journal","volume":"2"},"uris":["http://www.mendeley.com/documents/?uuid=82da9ab9-c765-4c9f-beeb-6ddbee775665"]}],"mendeley":{"formattedCitation":"(Putri &amp; Rositawati, 2022)","plainTextFormattedCitation":"(Putri &amp; Rositawati, 2022)","previouslyFormattedCitation":"(Putri &amp; Rositawati, 2022)"},"properties":{"noteIndex":0},"schema":"https://github.com/citation-style-language/schema/raw/master/csl-citation.json"}</w:instrText>
      </w:r>
      <w:r w:rsidRPr="00A350E1">
        <w:fldChar w:fldCharType="separate"/>
      </w:r>
      <w:r w:rsidRPr="00A350E1">
        <w:rPr>
          <w:noProof/>
        </w:rPr>
        <w:t>(Putri &amp; Rositawati, 2022)</w:t>
      </w:r>
      <w:r w:rsidRPr="00A350E1">
        <w:fldChar w:fldCharType="end"/>
      </w:r>
      <w:r>
        <w:t xml:space="preserve">. High working hours and heavy workload are direct signs of </w:t>
      </w:r>
      <w:r>
        <w:rPr>
          <w:i/>
        </w:rPr>
        <w:t>work-family</w:t>
      </w:r>
      <w:r>
        <w:rPr>
          <w:i/>
          <w:spacing w:val="1"/>
        </w:rPr>
        <w:t xml:space="preserve"> </w:t>
      </w:r>
      <w:r>
        <w:rPr>
          <w:i/>
        </w:rPr>
        <w:t xml:space="preserve">conflict </w:t>
      </w:r>
      <w:r>
        <w:t>because it takes excessive time and energy to work. This results in a lack of time and</w:t>
      </w:r>
      <w:r>
        <w:rPr>
          <w:spacing w:val="1"/>
        </w:rPr>
        <w:t xml:space="preserve"> </w:t>
      </w:r>
      <w:r>
        <w:t>energy</w:t>
      </w:r>
      <w:r>
        <w:rPr>
          <w:spacing w:val="-1"/>
        </w:rPr>
        <w:t xml:space="preserve"> </w:t>
      </w:r>
      <w:r>
        <w:t>that</w:t>
      </w:r>
      <w:r>
        <w:rPr>
          <w:spacing w:val="1"/>
        </w:rPr>
        <w:t xml:space="preserve"> </w:t>
      </w:r>
      <w:r>
        <w:t>can be used for family</w:t>
      </w:r>
      <w:r>
        <w:rPr>
          <w:spacing w:val="1"/>
        </w:rPr>
        <w:t xml:space="preserve"> </w:t>
      </w:r>
      <w:r>
        <w:t>activities.</w:t>
      </w:r>
    </w:p>
    <w:p w14:paraId="21DDAE35" w14:textId="58EFEAC3" w:rsidR="000B06D8" w:rsidRDefault="0027003C" w:rsidP="00940F2E">
      <w:pPr>
        <w:pStyle w:val="BodyText"/>
        <w:spacing w:before="1" w:line="360" w:lineRule="auto"/>
        <w:ind w:left="100" w:right="118" w:firstLine="566"/>
        <w:jc w:val="both"/>
      </w:pPr>
      <w:r>
        <w:t xml:space="preserve">Cascio stated that </w:t>
      </w:r>
      <w:r>
        <w:rPr>
          <w:i/>
        </w:rPr>
        <w:t xml:space="preserve">work-family conflict </w:t>
      </w:r>
      <w:r>
        <w:t>becomes a burden when individuals are in the</w:t>
      </w:r>
      <w:r>
        <w:rPr>
          <w:spacing w:val="1"/>
        </w:rPr>
        <w:t xml:space="preserve"> </w:t>
      </w:r>
      <w:r>
        <w:t>middle of a family, so that individuals cannot function properly as workers as well as family</w:t>
      </w:r>
      <w:r>
        <w:rPr>
          <w:spacing w:val="1"/>
        </w:rPr>
        <w:t xml:space="preserve"> </w:t>
      </w:r>
      <w:r>
        <w:t>members</w:t>
      </w:r>
      <w:r w:rsidR="000B06D8">
        <w:t xml:space="preserve"> </w:t>
      </w:r>
      <w:r w:rsidR="000B06D8" w:rsidRPr="00A350E1">
        <w:fldChar w:fldCharType="begin" w:fldLock="1"/>
      </w:r>
      <w:r w:rsidR="000B06D8" w:rsidRPr="00A350E1">
        <w:instrText>ADDIN CSL_CITATION {"citationItems":[{"id":"ITEM-1","itemData":{"ISBN":"9788527729833","author":[{"dropping-particle":"","family":"Darmawati","given":"","non-dropping-particle":"","parse-names":false,"suffix":""}],"id":"ITEM-1","issued":{"date-parts":[["2019"]]},"publisher-place":"Parepare","title":"Work Family Conflict (Konflik Peran Pekerjaan dan Keluarga)","type":"book"},"uris":["http://www.mendeley.com/documents/?uuid=497a27ff-198c-4e11-a398-c8e8565f3fdf"]}],"mendeley":{"formattedCitation":"(Darmawati, 2019)","plainTextFormattedCitation":"(Darmawati, 2019)","previouslyFormattedCitation":"(Darmawati, 2019)"},"properties":{"noteIndex":0},"schema":"https://github.com/citation-style-language/schema/raw/master/csl-citation.json"}</w:instrText>
      </w:r>
      <w:r w:rsidR="000B06D8" w:rsidRPr="00A350E1">
        <w:fldChar w:fldCharType="separate"/>
      </w:r>
      <w:r w:rsidR="000B06D8" w:rsidRPr="00A350E1">
        <w:rPr>
          <w:noProof/>
        </w:rPr>
        <w:t>(Darmawati, 2019)</w:t>
      </w:r>
      <w:r w:rsidR="000B06D8" w:rsidRPr="00A350E1">
        <w:fldChar w:fldCharType="end"/>
      </w:r>
      <w:r w:rsidR="000B06D8" w:rsidRPr="00A350E1">
        <w:t>.</w:t>
      </w:r>
      <w:r>
        <w:rPr>
          <w:i/>
        </w:rPr>
        <w:t xml:space="preserve">Work-family conflict </w:t>
      </w:r>
      <w:r>
        <w:t>occurs when individuals must carry out</w:t>
      </w:r>
      <w:r>
        <w:rPr>
          <w:spacing w:val="1"/>
        </w:rPr>
        <w:t xml:space="preserve"> </w:t>
      </w:r>
      <w:r>
        <w:t>dual roles, namely as employees, as spouses (husband/wife) and as parents. This situation can</w:t>
      </w:r>
      <w:r>
        <w:rPr>
          <w:spacing w:val="-57"/>
        </w:rPr>
        <w:t xml:space="preserve"> </w:t>
      </w:r>
      <w:r>
        <w:t>cause</w:t>
      </w:r>
      <w:r>
        <w:rPr>
          <w:spacing w:val="-2"/>
        </w:rPr>
        <w:t xml:space="preserve"> </w:t>
      </w:r>
      <w:r>
        <w:t>anxiety</w:t>
      </w:r>
      <w:r>
        <w:rPr>
          <w:spacing w:val="-2"/>
        </w:rPr>
        <w:t xml:space="preserve"> </w:t>
      </w:r>
      <w:r>
        <w:t>and</w:t>
      </w:r>
      <w:r>
        <w:rPr>
          <w:spacing w:val="-2"/>
        </w:rPr>
        <w:t xml:space="preserve"> </w:t>
      </w:r>
      <w:r>
        <w:t>tension</w:t>
      </w:r>
      <w:r>
        <w:rPr>
          <w:spacing w:val="-2"/>
        </w:rPr>
        <w:t xml:space="preserve"> </w:t>
      </w:r>
      <w:r>
        <w:t>in</w:t>
      </w:r>
      <w:r>
        <w:rPr>
          <w:spacing w:val="-2"/>
        </w:rPr>
        <w:t xml:space="preserve"> </w:t>
      </w:r>
      <w:r>
        <w:t>individuals.</w:t>
      </w:r>
      <w:r>
        <w:rPr>
          <w:spacing w:val="-1"/>
        </w:rPr>
        <w:t xml:space="preserve"> </w:t>
      </w:r>
      <w:r>
        <w:t>Hamid</w:t>
      </w:r>
      <w:r>
        <w:rPr>
          <w:spacing w:val="-3"/>
        </w:rPr>
        <w:t xml:space="preserve"> </w:t>
      </w:r>
      <w:r>
        <w:t>and</w:t>
      </w:r>
      <w:r>
        <w:rPr>
          <w:spacing w:val="-2"/>
        </w:rPr>
        <w:t xml:space="preserve"> </w:t>
      </w:r>
      <w:r>
        <w:t>Amin</w:t>
      </w:r>
      <w:r>
        <w:rPr>
          <w:spacing w:val="-2"/>
        </w:rPr>
        <w:t xml:space="preserve"> </w:t>
      </w:r>
      <w:r>
        <w:t>stated</w:t>
      </w:r>
      <w:r>
        <w:rPr>
          <w:spacing w:val="-2"/>
        </w:rPr>
        <w:t xml:space="preserve"> </w:t>
      </w:r>
      <w:r>
        <w:t>that</w:t>
      </w:r>
      <w:r>
        <w:rPr>
          <w:spacing w:val="-2"/>
        </w:rPr>
        <w:t xml:space="preserve"> </w:t>
      </w:r>
      <w:r>
        <w:rPr>
          <w:i/>
        </w:rPr>
        <w:t>work-family</w:t>
      </w:r>
      <w:r>
        <w:rPr>
          <w:i/>
          <w:spacing w:val="-1"/>
        </w:rPr>
        <w:t xml:space="preserve"> </w:t>
      </w:r>
      <w:r>
        <w:rPr>
          <w:i/>
        </w:rPr>
        <w:t>conflict</w:t>
      </w:r>
      <w:r>
        <w:rPr>
          <w:i/>
          <w:spacing w:val="-3"/>
        </w:rPr>
        <w:t xml:space="preserve"> </w:t>
      </w:r>
      <w:r>
        <w:t>can</w:t>
      </w:r>
      <w:r>
        <w:rPr>
          <w:spacing w:val="-58"/>
        </w:rPr>
        <w:t xml:space="preserve"> </w:t>
      </w:r>
      <w:r>
        <w:t>lead</w:t>
      </w:r>
      <w:r>
        <w:rPr>
          <w:spacing w:val="-10"/>
        </w:rPr>
        <w:t xml:space="preserve"> </w:t>
      </w:r>
      <w:r>
        <w:t>to</w:t>
      </w:r>
      <w:r>
        <w:rPr>
          <w:spacing w:val="-10"/>
        </w:rPr>
        <w:t xml:space="preserve"> </w:t>
      </w:r>
      <w:r>
        <w:t>poor</w:t>
      </w:r>
      <w:r>
        <w:rPr>
          <w:spacing w:val="-7"/>
        </w:rPr>
        <w:t xml:space="preserve"> </w:t>
      </w:r>
      <w:r>
        <w:t>performance</w:t>
      </w:r>
      <w:r>
        <w:rPr>
          <w:spacing w:val="-10"/>
        </w:rPr>
        <w:t xml:space="preserve"> </w:t>
      </w:r>
      <w:r>
        <w:t>which</w:t>
      </w:r>
      <w:r>
        <w:rPr>
          <w:spacing w:val="-8"/>
        </w:rPr>
        <w:t xml:space="preserve"> </w:t>
      </w:r>
      <w:r>
        <w:t>can</w:t>
      </w:r>
      <w:r>
        <w:rPr>
          <w:spacing w:val="-9"/>
        </w:rPr>
        <w:t xml:space="preserve"> </w:t>
      </w:r>
      <w:r>
        <w:t>have</w:t>
      </w:r>
      <w:r>
        <w:rPr>
          <w:spacing w:val="-7"/>
        </w:rPr>
        <w:t xml:space="preserve"> </w:t>
      </w:r>
      <w:r>
        <w:t>a</w:t>
      </w:r>
      <w:r>
        <w:rPr>
          <w:spacing w:val="-10"/>
        </w:rPr>
        <w:t xml:space="preserve"> </w:t>
      </w:r>
      <w:r>
        <w:t>negative</w:t>
      </w:r>
      <w:r>
        <w:rPr>
          <w:spacing w:val="-10"/>
        </w:rPr>
        <w:t xml:space="preserve"> </w:t>
      </w:r>
      <w:r>
        <w:t>impact</w:t>
      </w:r>
      <w:r>
        <w:rPr>
          <w:spacing w:val="-8"/>
        </w:rPr>
        <w:t xml:space="preserve"> </w:t>
      </w:r>
      <w:r>
        <w:t>on</w:t>
      </w:r>
      <w:r>
        <w:rPr>
          <w:spacing w:val="-7"/>
        </w:rPr>
        <w:t xml:space="preserve"> </w:t>
      </w:r>
      <w:r>
        <w:t>the</w:t>
      </w:r>
      <w:r>
        <w:rPr>
          <w:spacing w:val="-10"/>
        </w:rPr>
        <w:t xml:space="preserve"> </w:t>
      </w:r>
      <w:proofErr w:type="spellStart"/>
      <w:r>
        <w:t>organisation</w:t>
      </w:r>
      <w:proofErr w:type="spellEnd"/>
      <w:r>
        <w:rPr>
          <w:spacing w:val="-9"/>
        </w:rPr>
        <w:t xml:space="preserve"> </w:t>
      </w:r>
      <w:r w:rsidR="000B06D8" w:rsidRPr="00A350E1">
        <w:fldChar w:fldCharType="begin" w:fldLock="1"/>
      </w:r>
      <w:r w:rsidR="000B06D8" w:rsidRPr="00A350E1">
        <w:instrText>ADDIN CSL_CITATION {"citationItems":[{"id":"ITEM-1","itemData":{"abstract":"ABSTRAK Tujuan penelitian ini adalah untuk mengetahui bagaimana pengaruh self-compassion dan dukungan sosial terhadap work-family conflict pada wanita di Kota Makassar. Penelitian ini menggunakan metode korelasional yang menggunakan pendekatan kuantitatif dengan memberikan skala. Populasi dalam penelitian ini adalah wanita yang tinggal di Kota Makassar. Karakteristiknya antara lain yang bekerja, usia pernikahan minimal tiga tahun, dan memiliki anak. Teknik pengumpulan data pada penelitian ini berupa penyebaran skala dalam bentuk skala likert. Hasil pengukuran pada subjek akan dianalisis dengan menggunakan metode analisis data yaitu analisis regresi linier sederhana dan dilanjutkan dengan kategorisasi dengan menggunakan bantuan SPSS. Kata kunci: work-family conflict, dukungan sosial, self-compassion. ABSTRACT The purpose of this study was to determine how the effect of self-compassion and social support on work-family conflict among women in Makassar City. This study uses a correlational method that uses a quantitative approach by providing a scale. The population in this study are women who live in the city of Makassar. Characteristics include those who work, at least three years of marriage, and have children. The data collection technique in this study is a scale distribution in the form of a Likert scale. The results of measurements on the subject will be analyzed using data analysis methods, namely simple linear regression analysis and followed by categorization using SPSS.","author":[{"dropping-particle":"","family":"Rahmat","given":"Abdul","non-dropping-particle":"","parse-names":false,"suffix":""},{"dropping-particle":"","family":"Asri","given":"Asmulyani","non-dropping-particle":"","parse-names":false,"suffix":""},{"dropping-particle":"","family":"Wulandari","given":"Ririn Mamiek","non-dropping-particle":"","parse-names":false,"suffix":""}],"container-title":"Jurnal Sosialisasi","id":"ITEM-1","issue":"2","issued":{"date-parts":[["2021"]]},"page":"164-169","title":"Pengaruh self-compassion dan dukungan sosial terhadap work-family conflict pada wanita di kota Makassar","type":"article-journal","volume":"8"},"uris":["http://www.mendeley.com/documents/?uuid=6f5580a8-0661-4002-9741-b6b6fd13bccc"]}],"mendeley":{"formattedCitation":"(Rahmat et al., 2021)","plainTextFormattedCitation":"(Rahmat et al., 2021)","previouslyFormattedCitation":"(Rahmat et al., 2021)"},"properties":{"noteIndex":0},"schema":"https://github.com/citation-style-language/schema/raw/master/csl-citation.json"}</w:instrText>
      </w:r>
      <w:r w:rsidR="000B06D8" w:rsidRPr="00A350E1">
        <w:fldChar w:fldCharType="separate"/>
      </w:r>
      <w:r w:rsidR="000B06D8" w:rsidRPr="00A350E1">
        <w:rPr>
          <w:noProof/>
        </w:rPr>
        <w:t>(Rahmat et al., 2021)</w:t>
      </w:r>
      <w:r w:rsidR="000B06D8" w:rsidRPr="00A350E1">
        <w:fldChar w:fldCharType="end"/>
      </w:r>
      <w:r w:rsidR="000B06D8" w:rsidRPr="00A350E1">
        <w:t>.</w:t>
      </w:r>
      <w:r w:rsidR="000B06D8">
        <w:t xml:space="preserve"> </w:t>
      </w:r>
      <w:r>
        <w:rPr>
          <w:i/>
        </w:rPr>
        <w:t xml:space="preserve">Work-family conflict </w:t>
      </w:r>
      <w:r>
        <w:t>is a form of inter-role conflict in which role pressures from work</w:t>
      </w:r>
      <w:r>
        <w:rPr>
          <w:spacing w:val="1"/>
        </w:rPr>
        <w:t xml:space="preserve"> </w:t>
      </w:r>
      <w:r>
        <w:t>and</w:t>
      </w:r>
      <w:r>
        <w:rPr>
          <w:spacing w:val="-1"/>
        </w:rPr>
        <w:t xml:space="preserve"> </w:t>
      </w:r>
      <w:r>
        <w:t>family</w:t>
      </w:r>
      <w:r>
        <w:rPr>
          <w:spacing w:val="-1"/>
        </w:rPr>
        <w:t xml:space="preserve"> </w:t>
      </w:r>
      <w:r>
        <w:t>domains</w:t>
      </w:r>
      <w:r>
        <w:rPr>
          <w:spacing w:val="2"/>
        </w:rPr>
        <w:t xml:space="preserve"> </w:t>
      </w:r>
      <w:r>
        <w:t>conflict</w:t>
      </w:r>
      <w:r>
        <w:rPr>
          <w:spacing w:val="-1"/>
        </w:rPr>
        <w:t xml:space="preserve"> </w:t>
      </w:r>
      <w:r>
        <w:t>with each other</w:t>
      </w:r>
      <w:r>
        <w:rPr>
          <w:spacing w:val="-1"/>
        </w:rPr>
        <w:t xml:space="preserve"> </w:t>
      </w:r>
      <w:r w:rsidR="000B06D8" w:rsidRPr="00A350E1">
        <w:fldChar w:fldCharType="begin" w:fldLock="1"/>
      </w:r>
      <w:r w:rsidR="000B06D8" w:rsidRPr="00A350E1">
        <w:instrText>ADDIN CSL_CITATION {"citationItems":[{"id":"ITEM-1","itemData":{"author":[{"dropping-particle":"","family":"Jr","given":"Carl P. Maertz","non-dropping-particle":"","parse-names":false,"suffix":""},{"dropping-particle":"","family":"Boyar","given":"Scott L.","non-dropping-particle":"","parse-names":false,"suffix":""},{"dropping-particle":"","family":"Maloney","given":"Patrick W.","non-dropping-particle":"","parse-names":false,"suffix":""}],"container-title":"Journal of Vocational Behavior","id":"ITEM-1","issued":{"date-parts":[["2019"]]},"page":"111-112","title":"A theory of work-family conflict episode processing","type":"article-journal","volume":"115"},"uris":["http://www.mendeley.com/documents/?uuid=3bc11418-85a4-42a6-997d-969eac5d110d"]}],"mendeley":{"formattedCitation":"(Jr et al., 2019)","plainTextFormattedCitation":"(Jr et al., 2019)","previouslyFormattedCitation":"(Jr et al., 2019)"},"properties":{"noteIndex":0},"schema":"https://github.com/citation-style-language/schema/raw/master/csl-citation.json"}</w:instrText>
      </w:r>
      <w:r w:rsidR="000B06D8" w:rsidRPr="00A350E1">
        <w:fldChar w:fldCharType="separate"/>
      </w:r>
      <w:r w:rsidR="000B06D8" w:rsidRPr="00A350E1">
        <w:rPr>
          <w:noProof/>
        </w:rPr>
        <w:t>(Jr et al., 2019)</w:t>
      </w:r>
      <w:r w:rsidR="000B06D8" w:rsidRPr="00A350E1">
        <w:fldChar w:fldCharType="end"/>
      </w:r>
      <w:r w:rsidR="000B06D8" w:rsidRPr="00A350E1">
        <w:t>.</w:t>
      </w:r>
    </w:p>
    <w:p w14:paraId="2FD2F714" w14:textId="72782145" w:rsidR="009102FE" w:rsidRDefault="009102FE" w:rsidP="009102FE">
      <w:pPr>
        <w:pStyle w:val="BodyText"/>
        <w:spacing w:line="360" w:lineRule="auto"/>
        <w:ind w:left="100" w:right="137" w:firstLine="566"/>
        <w:jc w:val="both"/>
      </w:pPr>
      <w:r>
        <w:t>Everyone has their own way of balancing the demands of work and family demands</w:t>
      </w:r>
      <w:r>
        <w:rPr>
          <w:spacing w:val="1"/>
        </w:rPr>
        <w:t xml:space="preserve"> </w:t>
      </w:r>
      <w:r w:rsidR="000B06D8" w:rsidRPr="00A350E1">
        <w:fldChar w:fldCharType="begin" w:fldLock="1"/>
      </w:r>
      <w:r w:rsidR="000B06D8" w:rsidRPr="00A350E1">
        <w:instrText>ADDIN CSL_CITATION {"citationItems":[{"id":"ITEM-1","itemData":{"ISBN":"0165017309","ISSN":"13509462","abstract":"Astrocytes in the brain release transmitters that actively modulate neuronal excitability and synaptic efficacy. Astrocytes also release vasoactive agents that contribute to neurovascular coupling. As reviewed in this article, Müller cells, the principal retinal glial cells, modulate neuronal activity and blood flow in the retina. Stimulated Müller cells release ATP which, following its conversion to adenosine by ectoenzymes, hyperpolarizes retinal ganglion cells by activation of A1 adenosine receptors. This results in the opening of G protein-coupled inwardly rectifying potassium (GIRK) channels and small conductance Ca(2+)-activated K(+) (SK) channels. Tonic release of ATP also contributes to the generation of tone in the retinal vasculature by activation of P2X receptors on vascular smooth muscle cells. Vascular tone is lost when glial cells are poisoned with the gliotoxin fluorocitrate. The glial release of vasoactive metabolites of arachidonic acid, including prostaglandin E2 (PGE2) and epoxyeicosatrienoic acids (EETs), contributes to neurovascular coupling in the retina. Neurovascular coupling is reduced when neuronal stimulation of glial cells is interrupted and when the synthesis of arachidonic acid metabolites is blocked. Neurovascular coupling is compromised in diabetic retinopathy owing to the loss of glial-mediated vasodilation. This loss can be reversed by inhibiting inducible nitric oxide synthase. It is likely that future research will reveal additional important functions of the release of transmitters from glial cells.","author":[{"dropping-particle":"","family":"Kadria","given":"Sri Anggun Laela","non-dropping-particle":"","parse-names":false,"suffix":""}],"container-title":"Skripsi","id":"ITEM-1","issued":{"date-parts":[["2019"]]},"page":"1-95","title":"HUBUNGAN ANTARA BURNOUT DENGAN WORK LIFE BALANCE PADA PERAWAT","type":"article-journal"},"uris":["http://www.mendeley.com/documents/?uuid=e535fd0a-ca8f-4e12-9423-e81e86f8e53b"]}],"mendeley":{"formattedCitation":"(Kadria, 2019)","plainTextFormattedCitation":"(Kadria, 2019)","previouslyFormattedCitation":"(Kadria, 2019)"},"properties":{"noteIndex":0},"schema":"https://github.com/citation-style-language/schema/raw/master/csl-citation.json"}</w:instrText>
      </w:r>
      <w:r w:rsidR="000B06D8" w:rsidRPr="00A350E1">
        <w:fldChar w:fldCharType="separate"/>
      </w:r>
      <w:r w:rsidR="000B06D8" w:rsidRPr="00A350E1">
        <w:rPr>
          <w:noProof/>
        </w:rPr>
        <w:t>(Kadria, 2019)</w:t>
      </w:r>
      <w:r w:rsidR="000B06D8" w:rsidRPr="00A350E1">
        <w:fldChar w:fldCharType="end"/>
      </w:r>
      <w:r w:rsidR="000B06D8" w:rsidRPr="00A350E1">
        <w:t>.</w:t>
      </w:r>
      <w:r w:rsidR="000B06D8">
        <w:t xml:space="preserve"> </w:t>
      </w:r>
      <w:r>
        <w:t xml:space="preserve">Individuals need </w:t>
      </w:r>
      <w:r>
        <w:rPr>
          <w:i/>
        </w:rPr>
        <w:t xml:space="preserve">self-compassion </w:t>
      </w:r>
      <w:r>
        <w:t>to deal with conflicts in work and family.</w:t>
      </w:r>
      <w:r>
        <w:rPr>
          <w:spacing w:val="1"/>
        </w:rPr>
        <w:t xml:space="preserve"> </w:t>
      </w:r>
      <w:r>
        <w:rPr>
          <w:i/>
        </w:rPr>
        <w:t>Self-compassion</w:t>
      </w:r>
      <w:r>
        <w:rPr>
          <w:i/>
          <w:spacing w:val="-6"/>
        </w:rPr>
        <w:t xml:space="preserve"> </w:t>
      </w:r>
      <w:r>
        <w:t>creates</w:t>
      </w:r>
      <w:r>
        <w:rPr>
          <w:spacing w:val="-6"/>
        </w:rPr>
        <w:t xml:space="preserve"> </w:t>
      </w:r>
      <w:r>
        <w:t>a</w:t>
      </w:r>
      <w:r>
        <w:rPr>
          <w:spacing w:val="-4"/>
        </w:rPr>
        <w:t xml:space="preserve"> </w:t>
      </w:r>
      <w:r>
        <w:t>condition</w:t>
      </w:r>
      <w:r>
        <w:rPr>
          <w:spacing w:val="-7"/>
        </w:rPr>
        <w:t xml:space="preserve"> </w:t>
      </w:r>
      <w:r>
        <w:t>where</w:t>
      </w:r>
      <w:r>
        <w:rPr>
          <w:spacing w:val="-5"/>
        </w:rPr>
        <w:t xml:space="preserve"> </w:t>
      </w:r>
      <w:r>
        <w:t>individuals</w:t>
      </w:r>
      <w:r>
        <w:rPr>
          <w:spacing w:val="-5"/>
        </w:rPr>
        <w:t xml:space="preserve"> </w:t>
      </w:r>
      <w:r>
        <w:t>provide</w:t>
      </w:r>
      <w:r>
        <w:rPr>
          <w:spacing w:val="-5"/>
        </w:rPr>
        <w:t xml:space="preserve"> </w:t>
      </w:r>
      <w:r>
        <w:t>self-compassion</w:t>
      </w:r>
      <w:r>
        <w:rPr>
          <w:spacing w:val="-4"/>
        </w:rPr>
        <w:t xml:space="preserve"> </w:t>
      </w:r>
      <w:r>
        <w:t>and</w:t>
      </w:r>
      <w:r>
        <w:rPr>
          <w:spacing w:val="-4"/>
        </w:rPr>
        <w:t xml:space="preserve"> </w:t>
      </w:r>
      <w:r>
        <w:t>accept</w:t>
      </w:r>
      <w:r>
        <w:rPr>
          <w:spacing w:val="-6"/>
        </w:rPr>
        <w:t xml:space="preserve"> </w:t>
      </w:r>
      <w:r>
        <w:t>the</w:t>
      </w:r>
      <w:r>
        <w:rPr>
          <w:spacing w:val="-58"/>
        </w:rPr>
        <w:t xml:space="preserve"> </w:t>
      </w:r>
      <w:r>
        <w:t>obstacles</w:t>
      </w:r>
      <w:r>
        <w:rPr>
          <w:spacing w:val="-1"/>
        </w:rPr>
        <w:t xml:space="preserve"> </w:t>
      </w:r>
      <w:r>
        <w:t>they face.</w:t>
      </w:r>
    </w:p>
    <w:p w14:paraId="6874E580" w14:textId="14569169" w:rsidR="009102FE" w:rsidRPr="0027003C" w:rsidRDefault="0027003C" w:rsidP="000B06D8">
      <w:pPr>
        <w:pStyle w:val="BodyText"/>
        <w:spacing w:line="360" w:lineRule="auto"/>
        <w:ind w:left="100" w:right="137" w:firstLine="566"/>
        <w:jc w:val="both"/>
      </w:pPr>
      <w:r w:rsidRPr="0027003C">
        <w:rPr>
          <w:i/>
        </w:rPr>
        <w:t xml:space="preserve">Self-compassion </w:t>
      </w:r>
      <w:r w:rsidRPr="0027003C">
        <w:t>is sensitivity and self-awareness to the problems being experienced and</w:t>
      </w:r>
      <w:r w:rsidRPr="0027003C">
        <w:rPr>
          <w:spacing w:val="1"/>
        </w:rPr>
        <w:t xml:space="preserve"> </w:t>
      </w:r>
      <w:r w:rsidRPr="0027003C">
        <w:t>dealing with them with unconditional acceptance, caring, understanding, self-acceptance, and</w:t>
      </w:r>
      <w:r w:rsidRPr="0027003C">
        <w:rPr>
          <w:spacing w:val="1"/>
        </w:rPr>
        <w:t xml:space="preserve"> </w:t>
      </w:r>
      <w:r w:rsidRPr="0027003C">
        <w:lastRenderedPageBreak/>
        <w:t>warmth</w:t>
      </w:r>
      <w:r w:rsidR="000B06D8">
        <w:t xml:space="preserve"> </w:t>
      </w:r>
      <w:r w:rsidR="000B06D8" w:rsidRPr="00A350E1">
        <w:fldChar w:fldCharType="begin" w:fldLock="1"/>
      </w:r>
      <w:r w:rsidR="000B06D8" w:rsidRPr="00A350E1">
        <w:instrText>ADDIN CSL_CITATION {"citationItems":[{"id":"ITEM-1","itemData":{"DOI":"10.24854/jpu107","ISSN":"2088-4230","abstract":"Welas diri (self-compassion) merupakan sebuah sikap yang sehat terhadap diri dan berkaitan dengan kesehatan mental.Self-Compassion Scale (SCS) merupakan instrumen yang umum digunakan untuk mengukur welas diri, tetapi belum ada penelitian yang melihat kualitas psikometrik dari adaptasi SCS Bahasa Indonesia. Penelitian ini bertujuan untuk melakukan adaptasi dan uji psikometrik SCS Bahasa Indonesia. Partisipan dalam penelitian ini adalah 329 mahasiswa aktif di salah satu universitas di Jakarta dan sekitarnya yang direkrut dengan convenience sampling. Instrumen yang digunakan adalah SCS yang diadaptasi ke dalam Bahasa Indonesia dan diberi nama Skala Welas Diri (SWD). Berdasarkan hasil uji psikometrik menggunakan confirmatory factor analysis (CFA), uji validitas konstruk, dan koefisien Cronbach’s Alpha, ditemukan bahwa SWD memiliki validitas dan reliabilitas yang baik, serta memiliki model teoretis yang sama dengan SCS. Disimpulkan bahwa SWD dapat digunakan sebagai skala yang mumpuni untuk mengukur welas diri.","author":[{"dropping-particle":"","family":"Sugianto","given":"Dicky","non-dropping-particle":"","parse-names":false,"suffix":""},{"dropping-particle":"","family":"Suwartono","given":"Christiany","non-dropping-particle":"","parse-names":false,"suffix":""},{"dropping-particle":"","family":"Sutanto","given":"Sandra Handayani","non-dropping-particle":"","parse-names":false,"suffix":""}],"container-title":"Jurnal Psikologi Ulayat","id":"ITEM-1","issue":"2","issued":{"date-parts":[["2020"]]},"page":"177-191","title":"Reliabilitas dan validitas Self-Compassion Scale versi Bahasa Indonesia","type":"article-journal","volume":"7"},"uris":["http://www.mendeley.com/documents/?uuid=5b42e438-1787-4ef3-95f3-14a63c5c2ff4"]}],"mendeley":{"formattedCitation":"(Sugianto et al., 2020)","plainTextFormattedCitation":"(Sugianto et al., 2020)","previouslyFormattedCitation":"(Sugianto et al., 2020)"},"properties":{"noteIndex":0},"schema":"https://github.com/citation-style-language/schema/raw/master/csl-citation.json"}</w:instrText>
      </w:r>
      <w:r w:rsidR="000B06D8" w:rsidRPr="00A350E1">
        <w:fldChar w:fldCharType="separate"/>
      </w:r>
      <w:r w:rsidR="000B06D8" w:rsidRPr="00A350E1">
        <w:rPr>
          <w:noProof/>
        </w:rPr>
        <w:t>(Sugianto et al., 2020)</w:t>
      </w:r>
      <w:r w:rsidR="000B06D8" w:rsidRPr="00A350E1">
        <w:fldChar w:fldCharType="end"/>
      </w:r>
      <w:r w:rsidR="000B06D8" w:rsidRPr="00A350E1">
        <w:t>.</w:t>
      </w:r>
      <w:r w:rsidR="000B06D8">
        <w:t xml:space="preserve"> </w:t>
      </w:r>
      <w:r w:rsidRPr="0027003C">
        <w:t>This response</w:t>
      </w:r>
      <w:r w:rsidRPr="0027003C">
        <w:rPr>
          <w:spacing w:val="-1"/>
        </w:rPr>
        <w:t xml:space="preserve"> </w:t>
      </w:r>
      <w:r w:rsidRPr="0027003C">
        <w:t>is a</w:t>
      </w:r>
      <w:r w:rsidRPr="0027003C">
        <w:rPr>
          <w:spacing w:val="-4"/>
        </w:rPr>
        <w:t xml:space="preserve"> </w:t>
      </w:r>
      <w:r w:rsidRPr="0027003C">
        <w:t>healthy attitude that</w:t>
      </w:r>
      <w:r w:rsidRPr="0027003C">
        <w:rPr>
          <w:spacing w:val="-4"/>
        </w:rPr>
        <w:t xml:space="preserve"> </w:t>
      </w:r>
      <w:r w:rsidRPr="0027003C">
        <w:t>can</w:t>
      </w:r>
      <w:r w:rsidRPr="0027003C">
        <w:rPr>
          <w:spacing w:val="-1"/>
        </w:rPr>
        <w:t xml:space="preserve"> </w:t>
      </w:r>
      <w:r w:rsidRPr="0027003C">
        <w:t>be</w:t>
      </w:r>
      <w:r w:rsidRPr="0027003C">
        <w:rPr>
          <w:spacing w:val="-1"/>
        </w:rPr>
        <w:t xml:space="preserve"> </w:t>
      </w:r>
      <w:r w:rsidRPr="0027003C">
        <w:t>given</w:t>
      </w:r>
      <w:r w:rsidRPr="0027003C">
        <w:rPr>
          <w:spacing w:val="-2"/>
        </w:rPr>
        <w:t xml:space="preserve"> </w:t>
      </w:r>
      <w:r w:rsidRPr="0027003C">
        <w:t>to</w:t>
      </w:r>
      <w:r w:rsidRPr="0027003C">
        <w:rPr>
          <w:spacing w:val="-1"/>
        </w:rPr>
        <w:t xml:space="preserve"> </w:t>
      </w:r>
      <w:r w:rsidRPr="0027003C">
        <w:t>oneself</w:t>
      </w:r>
      <w:r w:rsidR="009102FE" w:rsidRPr="0027003C">
        <w:t>.</w:t>
      </w:r>
      <w:r w:rsidR="000B06D8">
        <w:t xml:space="preserve"> </w:t>
      </w:r>
      <w:r w:rsidR="009102FE" w:rsidRPr="0027003C">
        <w:t>However,</w:t>
      </w:r>
      <w:r w:rsidR="009102FE" w:rsidRPr="0027003C">
        <w:rPr>
          <w:spacing w:val="1"/>
        </w:rPr>
        <w:t xml:space="preserve"> </w:t>
      </w:r>
      <w:r w:rsidR="009102FE" w:rsidRPr="0027003C">
        <w:t>self-acceptance</w:t>
      </w:r>
      <w:r w:rsidR="009102FE" w:rsidRPr="0027003C">
        <w:rPr>
          <w:spacing w:val="1"/>
        </w:rPr>
        <w:t xml:space="preserve"> </w:t>
      </w:r>
      <w:r w:rsidR="009102FE" w:rsidRPr="0027003C">
        <w:t>can</w:t>
      </w:r>
      <w:r w:rsidR="009102FE" w:rsidRPr="0027003C">
        <w:rPr>
          <w:spacing w:val="1"/>
        </w:rPr>
        <w:t xml:space="preserve"> </w:t>
      </w:r>
      <w:r w:rsidR="009102FE" w:rsidRPr="0027003C">
        <w:t>develop</w:t>
      </w:r>
      <w:r w:rsidR="009102FE" w:rsidRPr="0027003C">
        <w:rPr>
          <w:spacing w:val="1"/>
        </w:rPr>
        <w:t xml:space="preserve"> </w:t>
      </w:r>
      <w:r w:rsidR="009102FE" w:rsidRPr="0027003C">
        <w:t>into</w:t>
      </w:r>
      <w:r w:rsidR="009102FE" w:rsidRPr="0027003C">
        <w:rPr>
          <w:spacing w:val="1"/>
        </w:rPr>
        <w:t xml:space="preserve"> </w:t>
      </w:r>
      <w:r w:rsidR="009102FE" w:rsidRPr="0027003C">
        <w:t>the</w:t>
      </w:r>
      <w:r w:rsidR="009102FE" w:rsidRPr="0027003C">
        <w:rPr>
          <w:spacing w:val="1"/>
        </w:rPr>
        <w:t xml:space="preserve"> </w:t>
      </w:r>
      <w:r w:rsidR="009102FE" w:rsidRPr="0027003C">
        <w:t>ability</w:t>
      </w:r>
      <w:r w:rsidR="009102FE" w:rsidRPr="0027003C">
        <w:rPr>
          <w:spacing w:val="1"/>
        </w:rPr>
        <w:t xml:space="preserve"> </w:t>
      </w:r>
      <w:r w:rsidR="009102FE" w:rsidRPr="0027003C">
        <w:t>to</w:t>
      </w:r>
      <w:r w:rsidR="009102FE" w:rsidRPr="0027003C">
        <w:rPr>
          <w:spacing w:val="1"/>
        </w:rPr>
        <w:t xml:space="preserve"> </w:t>
      </w:r>
      <w:r w:rsidR="009102FE" w:rsidRPr="0027003C">
        <w:t>understand</w:t>
      </w:r>
      <w:r w:rsidR="009102FE" w:rsidRPr="0027003C">
        <w:rPr>
          <w:spacing w:val="1"/>
        </w:rPr>
        <w:t xml:space="preserve"> </w:t>
      </w:r>
      <w:r w:rsidR="009102FE" w:rsidRPr="0027003C">
        <w:t>other</w:t>
      </w:r>
      <w:r w:rsidR="009102FE" w:rsidRPr="0027003C">
        <w:rPr>
          <w:spacing w:val="1"/>
        </w:rPr>
        <w:t xml:space="preserve"> </w:t>
      </w:r>
      <w:r w:rsidR="009102FE" w:rsidRPr="0027003C">
        <w:t>individuals</w:t>
      </w:r>
      <w:r w:rsidR="009102FE" w:rsidRPr="0027003C">
        <w:rPr>
          <w:spacing w:val="1"/>
        </w:rPr>
        <w:t xml:space="preserve"> </w:t>
      </w:r>
      <w:r w:rsidR="000B06D8" w:rsidRPr="00A350E1">
        <w:fldChar w:fldCharType="begin" w:fldLock="1"/>
      </w:r>
      <w:r w:rsidR="000B06D8" w:rsidRPr="00A350E1">
        <w:instrText>ADDIN CSL_CITATION {"citationItems":[{"id":"ITEM-1","itemData":{"DOI":"10.1007/s10902-019-00217-4","ISBN":"0123456789","ISSN":"15737780","abstract":"Self-compassion has been theorized to have three components, each with a positive pole and a negative pole: self-kindness versus self-judgment, common humanity versus isolation, and mindfulness versus over-identification. Neff (Self Identity 2:85–101, 2003a) proposes that they mutually influence each other, however, this proposition has not been tested yet. We conducted a pilot study to see if improvements from training one component spilled over to the other two—and whether these trainings had an impact on well-being. 80 participants completed 8 weeks of self-compassionate writing exercises to enhance either self-kindness, common humanity, or mindfulness. Trait self-compassion was assessed using the six-factor model of the self-compassion scale. To address issues of alpha-error-inflation, the false discovery rate was fixed at 5%, and critical p values were adjusted accordingly. Participants in the mindfulness condition reported increased total self-compassion (p =.009), which was accompanied by increased self-kindness (p =.027) and lower isolation (p =.045). Participants in the common humanity condition reported improved total self-compassion (p =.018), lower over-identification (p =.045), and higher life-satisfaction (p =.049). The training in self-kindness failed to improve self-kindness or any other factor. These findings provide initial evidence that the components of self-compassion mutually enhance each other. They also emphasize the importance of mindfulness within the conceptualization of self-compassion.","author":[{"dropping-particle":"","family":"Dreisoerner","given":"Aljoscha","non-dropping-particle":"","parse-names":false,"suffix":""},{"dropping-particle":"","family":"Junker","given":"Nina Mareen","non-dropping-particle":"","parse-names":false,"suffix":""},{"dropping-particle":"van","family":"Dick","given":"Rolf","non-dropping-particle":"","parse-names":false,"suffix":""}],"container-title":"Journal of Happiness Studies","id":"ITEM-1","issue":"1","issued":{"date-parts":[["2021"]]},"page":"21-47","publisher":"Springer Netherlands","title":"The Relationship Among the Components of Self-compassion: A Pilot Study Using a Compassionate Writing Intervention to Enhance Self-kindness, Common Humanity, and Mindfulness","type":"article-journal","volume":"22"},"uris":["http://www.mendeley.com/documents/?uuid=0d8e737e-2339-4c79-a300-93df786c0b3f"]}],"mendeley":{"formattedCitation":"(Dreisoerner et al., 2021)","plainTextFormattedCitation":"(Dreisoerner et al., 2021)","previouslyFormattedCitation":"(Dreisoerner et al., 2021)"},"properties":{"noteIndex":0},"schema":"https://github.com/citation-style-language/schema/raw/master/csl-citation.json"}</w:instrText>
      </w:r>
      <w:r w:rsidR="000B06D8" w:rsidRPr="00A350E1">
        <w:fldChar w:fldCharType="separate"/>
      </w:r>
      <w:r w:rsidR="000B06D8" w:rsidRPr="00A350E1">
        <w:rPr>
          <w:noProof/>
        </w:rPr>
        <w:t>(Dreisoerner et al., 2021)</w:t>
      </w:r>
      <w:r w:rsidR="000B06D8" w:rsidRPr="00A350E1">
        <w:fldChar w:fldCharType="end"/>
      </w:r>
      <w:r w:rsidR="000B06D8">
        <w:t xml:space="preserve">. </w:t>
      </w:r>
      <w:r w:rsidR="009102FE" w:rsidRPr="0027003C">
        <w:t>With self-experience comes the ability to feel feelings and put</w:t>
      </w:r>
      <w:r w:rsidR="009102FE" w:rsidRPr="0027003C">
        <w:rPr>
          <w:spacing w:val="1"/>
        </w:rPr>
        <w:t xml:space="preserve"> </w:t>
      </w:r>
      <w:r w:rsidR="009102FE" w:rsidRPr="0027003C">
        <w:t>oneself</w:t>
      </w:r>
      <w:r w:rsidR="009102FE" w:rsidRPr="0027003C">
        <w:rPr>
          <w:spacing w:val="-1"/>
        </w:rPr>
        <w:t xml:space="preserve"> </w:t>
      </w:r>
      <w:r w:rsidR="009102FE" w:rsidRPr="0027003C">
        <w:t>in the shoes</w:t>
      </w:r>
      <w:r w:rsidR="009102FE" w:rsidRPr="0027003C">
        <w:rPr>
          <w:spacing w:val="1"/>
        </w:rPr>
        <w:t xml:space="preserve"> </w:t>
      </w:r>
      <w:r w:rsidR="009102FE" w:rsidRPr="0027003C">
        <w:t>of</w:t>
      </w:r>
      <w:r w:rsidR="009102FE" w:rsidRPr="0027003C">
        <w:rPr>
          <w:spacing w:val="-1"/>
        </w:rPr>
        <w:t xml:space="preserve"> </w:t>
      </w:r>
      <w:r w:rsidR="009102FE" w:rsidRPr="0027003C">
        <w:t>other individuals,</w:t>
      </w:r>
      <w:r w:rsidR="009102FE" w:rsidRPr="0027003C">
        <w:rPr>
          <w:spacing w:val="1"/>
        </w:rPr>
        <w:t xml:space="preserve"> </w:t>
      </w:r>
      <w:r w:rsidR="009102FE" w:rsidRPr="0027003C">
        <w:t>namely empathy.</w:t>
      </w:r>
    </w:p>
    <w:p w14:paraId="679540AE" w14:textId="56163BC5" w:rsidR="009102FE" w:rsidRPr="0027003C" w:rsidRDefault="009102FE" w:rsidP="009102FE">
      <w:pPr>
        <w:spacing w:line="360" w:lineRule="auto"/>
        <w:ind w:left="100" w:right="136" w:firstLine="566"/>
        <w:jc w:val="both"/>
        <w:rPr>
          <w:sz w:val="24"/>
          <w:szCs w:val="24"/>
        </w:rPr>
      </w:pPr>
      <w:r w:rsidRPr="0027003C">
        <w:rPr>
          <w:sz w:val="24"/>
          <w:szCs w:val="24"/>
        </w:rPr>
        <w:t xml:space="preserve">The importance of </w:t>
      </w:r>
      <w:r w:rsidRPr="0027003C">
        <w:rPr>
          <w:i/>
          <w:sz w:val="24"/>
          <w:szCs w:val="24"/>
        </w:rPr>
        <w:t xml:space="preserve">self-compassion </w:t>
      </w:r>
      <w:r w:rsidRPr="0027003C">
        <w:rPr>
          <w:sz w:val="24"/>
          <w:szCs w:val="24"/>
        </w:rPr>
        <w:t>is the formation of an attitude of not giving up and</w:t>
      </w:r>
      <w:r w:rsidRPr="0027003C">
        <w:rPr>
          <w:spacing w:val="1"/>
          <w:sz w:val="24"/>
          <w:szCs w:val="24"/>
        </w:rPr>
        <w:t xml:space="preserve"> </w:t>
      </w:r>
      <w:r w:rsidRPr="0027003C">
        <w:rPr>
          <w:spacing w:val="-1"/>
          <w:sz w:val="24"/>
          <w:szCs w:val="24"/>
        </w:rPr>
        <w:t>blaming</w:t>
      </w:r>
      <w:r w:rsidRPr="0027003C">
        <w:rPr>
          <w:spacing w:val="-15"/>
          <w:sz w:val="24"/>
          <w:szCs w:val="24"/>
        </w:rPr>
        <w:t xml:space="preserve"> </w:t>
      </w:r>
      <w:r w:rsidRPr="0027003C">
        <w:rPr>
          <w:spacing w:val="-1"/>
          <w:sz w:val="24"/>
          <w:szCs w:val="24"/>
        </w:rPr>
        <w:t>yourself</w:t>
      </w:r>
      <w:r w:rsidRPr="0027003C">
        <w:rPr>
          <w:spacing w:val="-15"/>
          <w:sz w:val="24"/>
          <w:szCs w:val="24"/>
        </w:rPr>
        <w:t xml:space="preserve"> </w:t>
      </w:r>
      <w:r w:rsidRPr="0027003C">
        <w:rPr>
          <w:spacing w:val="-1"/>
          <w:sz w:val="24"/>
          <w:szCs w:val="24"/>
        </w:rPr>
        <w:t>when</w:t>
      </w:r>
      <w:r w:rsidRPr="0027003C">
        <w:rPr>
          <w:spacing w:val="-13"/>
          <w:sz w:val="24"/>
          <w:szCs w:val="24"/>
        </w:rPr>
        <w:t xml:space="preserve"> </w:t>
      </w:r>
      <w:r w:rsidRPr="0027003C">
        <w:rPr>
          <w:sz w:val="24"/>
          <w:szCs w:val="24"/>
        </w:rPr>
        <w:t>facing</w:t>
      </w:r>
      <w:r w:rsidRPr="0027003C">
        <w:rPr>
          <w:spacing w:val="-14"/>
          <w:sz w:val="24"/>
          <w:szCs w:val="24"/>
        </w:rPr>
        <w:t xml:space="preserve"> </w:t>
      </w:r>
      <w:r w:rsidRPr="0027003C">
        <w:rPr>
          <w:sz w:val="24"/>
          <w:szCs w:val="24"/>
        </w:rPr>
        <w:t>problems.</w:t>
      </w:r>
      <w:r w:rsidRPr="0027003C">
        <w:rPr>
          <w:spacing w:val="-15"/>
          <w:sz w:val="24"/>
          <w:szCs w:val="24"/>
        </w:rPr>
        <w:t xml:space="preserve"> </w:t>
      </w:r>
      <w:r w:rsidRPr="0027003C">
        <w:rPr>
          <w:sz w:val="24"/>
          <w:szCs w:val="24"/>
        </w:rPr>
        <w:t>Past</w:t>
      </w:r>
      <w:r w:rsidRPr="0027003C">
        <w:rPr>
          <w:spacing w:val="-13"/>
          <w:sz w:val="24"/>
          <w:szCs w:val="24"/>
        </w:rPr>
        <w:t xml:space="preserve"> </w:t>
      </w:r>
      <w:r w:rsidRPr="0027003C">
        <w:rPr>
          <w:sz w:val="24"/>
          <w:szCs w:val="24"/>
        </w:rPr>
        <w:t>mistakes</w:t>
      </w:r>
      <w:r w:rsidRPr="0027003C">
        <w:rPr>
          <w:spacing w:val="-14"/>
          <w:sz w:val="24"/>
          <w:szCs w:val="24"/>
        </w:rPr>
        <w:t xml:space="preserve"> </w:t>
      </w:r>
      <w:r w:rsidRPr="0027003C">
        <w:rPr>
          <w:sz w:val="24"/>
          <w:szCs w:val="24"/>
        </w:rPr>
        <w:t>will</w:t>
      </w:r>
      <w:r w:rsidRPr="0027003C">
        <w:rPr>
          <w:spacing w:val="-15"/>
          <w:sz w:val="24"/>
          <w:szCs w:val="24"/>
        </w:rPr>
        <w:t xml:space="preserve"> </w:t>
      </w:r>
      <w:r w:rsidRPr="0027003C">
        <w:rPr>
          <w:sz w:val="24"/>
          <w:szCs w:val="24"/>
        </w:rPr>
        <w:t>be</w:t>
      </w:r>
      <w:r w:rsidRPr="0027003C">
        <w:rPr>
          <w:spacing w:val="-14"/>
          <w:sz w:val="24"/>
          <w:szCs w:val="24"/>
        </w:rPr>
        <w:t xml:space="preserve"> </w:t>
      </w:r>
      <w:r w:rsidRPr="0027003C">
        <w:rPr>
          <w:sz w:val="24"/>
          <w:szCs w:val="24"/>
        </w:rPr>
        <w:t>learnt</w:t>
      </w:r>
      <w:r w:rsidRPr="0027003C">
        <w:rPr>
          <w:spacing w:val="-14"/>
          <w:sz w:val="24"/>
          <w:szCs w:val="24"/>
        </w:rPr>
        <w:t xml:space="preserve"> </w:t>
      </w:r>
      <w:r w:rsidRPr="0027003C">
        <w:rPr>
          <w:sz w:val="24"/>
          <w:szCs w:val="24"/>
        </w:rPr>
        <w:t>to</w:t>
      </w:r>
      <w:r w:rsidRPr="0027003C">
        <w:rPr>
          <w:spacing w:val="-13"/>
          <w:sz w:val="24"/>
          <w:szCs w:val="24"/>
        </w:rPr>
        <w:t xml:space="preserve"> </w:t>
      </w:r>
      <w:r w:rsidRPr="0027003C">
        <w:rPr>
          <w:sz w:val="24"/>
          <w:szCs w:val="24"/>
        </w:rPr>
        <w:t>face</w:t>
      </w:r>
      <w:r w:rsidRPr="0027003C">
        <w:rPr>
          <w:spacing w:val="-13"/>
          <w:sz w:val="24"/>
          <w:szCs w:val="24"/>
        </w:rPr>
        <w:t xml:space="preserve"> </w:t>
      </w:r>
      <w:r w:rsidRPr="0027003C">
        <w:rPr>
          <w:sz w:val="24"/>
          <w:szCs w:val="24"/>
        </w:rPr>
        <w:t>new</w:t>
      </w:r>
      <w:r w:rsidRPr="0027003C">
        <w:rPr>
          <w:spacing w:val="-14"/>
          <w:sz w:val="24"/>
          <w:szCs w:val="24"/>
        </w:rPr>
        <w:t xml:space="preserve"> </w:t>
      </w:r>
      <w:r w:rsidRPr="0027003C">
        <w:rPr>
          <w:sz w:val="24"/>
          <w:szCs w:val="24"/>
        </w:rPr>
        <w:t>challenges</w:t>
      </w:r>
      <w:r w:rsidR="000B06D8">
        <w:rPr>
          <w:sz w:val="24"/>
          <w:szCs w:val="24"/>
        </w:rPr>
        <w:t xml:space="preserve"> </w:t>
      </w:r>
      <w:r w:rsidR="000B06D8" w:rsidRPr="00A350E1">
        <w:rPr>
          <w:sz w:val="24"/>
          <w:szCs w:val="24"/>
        </w:rPr>
        <w:fldChar w:fldCharType="begin" w:fldLock="1"/>
      </w:r>
      <w:r w:rsidR="000B06D8" w:rsidRPr="00A350E1">
        <w:rPr>
          <w:sz w:val="24"/>
          <w:szCs w:val="24"/>
        </w:rPr>
        <w:instrText>ADDIN CSL_CITATION {"citationItems":[{"id":"ITEM-1","itemData":{"ISSN":"2655-5980","abstract":"The contributions of self compassion to psychological well-being's building: a literatur study. In this article has purpose to investigate how the close relationship among Self Compassion_and Psychological_Well-being, and then how the_Self Compassion's role to develope Psychological Well-being. The article used the literature review methods which mean by using another research by reviewing for getting research's information. In this article was reviewing about five research journals related to Self Compassion_and Psychological_Well-being with different subjects. The results of the research showed that the Self Compassion has a strong correlation to the Psychological Well-being. And then the results_of the research also showed that Self_Compassion was contributed to build the Psychological-Well-being.","author":[{"dropping-particle":"","family":"Wardi","given":"Rahmi Agustina","non-dropping-particle":"","parse-names":false,"suffix":""},{"dropping-particle":"","family":"Ningsih","given":"Yuninda Tria","non-dropping-particle":"","parse-names":false,"suffix":""}],"container-title":"Jurnal Riset Psikologi","id":"ITEM-1","issued":{"date-parts":[["2021"]]},"page":"1-12","title":"Kontribusi Self Compassion terhadap Pembentukan Psychological Well-Being (Kesejahteraan Psikologis) : Sebuah Studi Literatur","type":"article-journal"},"uris":["http://www.mendeley.com/documents/?uuid=6fe652fd-ac23-4469-b63e-3ef50a6afadb"]}],"mendeley":{"formattedCitation":"(Wardi &amp; Ningsih, 2021)","plainTextFormattedCitation":"(Wardi &amp; Ningsih, 2021)","previouslyFormattedCitation":"(Wardi &amp; Ningsih, 2021)"},"properties":{"noteIndex":0},"schema":"https://github.com/citation-style-language/schema/raw/master/csl-citation.json"}</w:instrText>
      </w:r>
      <w:r w:rsidR="000B06D8" w:rsidRPr="00A350E1">
        <w:rPr>
          <w:sz w:val="24"/>
          <w:szCs w:val="24"/>
        </w:rPr>
        <w:fldChar w:fldCharType="separate"/>
      </w:r>
      <w:r w:rsidR="000B06D8" w:rsidRPr="00A350E1">
        <w:rPr>
          <w:noProof/>
          <w:sz w:val="24"/>
          <w:szCs w:val="24"/>
        </w:rPr>
        <w:t>(Wardi &amp; Ningsih, 2021)</w:t>
      </w:r>
      <w:r w:rsidR="000B06D8" w:rsidRPr="00A350E1">
        <w:rPr>
          <w:sz w:val="24"/>
          <w:szCs w:val="24"/>
        </w:rPr>
        <w:fldChar w:fldCharType="end"/>
      </w:r>
      <w:r w:rsidR="000B06D8" w:rsidRPr="00A350E1">
        <w:rPr>
          <w:sz w:val="24"/>
          <w:szCs w:val="24"/>
        </w:rPr>
        <w:t>.</w:t>
      </w:r>
      <w:r w:rsidRPr="0027003C">
        <w:rPr>
          <w:sz w:val="24"/>
          <w:szCs w:val="24"/>
        </w:rPr>
        <w:t xml:space="preserve"> </w:t>
      </w:r>
      <w:r w:rsidRPr="0027003C">
        <w:rPr>
          <w:i/>
          <w:sz w:val="24"/>
          <w:szCs w:val="24"/>
        </w:rPr>
        <w:t xml:space="preserve">Self-compassion is </w:t>
      </w:r>
      <w:r w:rsidRPr="0027003C">
        <w:rPr>
          <w:sz w:val="24"/>
          <w:szCs w:val="24"/>
        </w:rPr>
        <w:t>defined as a feeling of care and kindness towards oneself,</w:t>
      </w:r>
      <w:r w:rsidRPr="0027003C">
        <w:rPr>
          <w:spacing w:val="1"/>
          <w:sz w:val="24"/>
          <w:szCs w:val="24"/>
        </w:rPr>
        <w:t xml:space="preserve"> </w:t>
      </w:r>
      <w:r w:rsidRPr="0027003C">
        <w:rPr>
          <w:sz w:val="24"/>
          <w:szCs w:val="24"/>
        </w:rPr>
        <w:t xml:space="preserve">understanding, not judging one's shortcomings and failures, and </w:t>
      </w:r>
      <w:proofErr w:type="spellStart"/>
      <w:r w:rsidRPr="0027003C">
        <w:rPr>
          <w:sz w:val="24"/>
          <w:szCs w:val="24"/>
        </w:rPr>
        <w:t>realising</w:t>
      </w:r>
      <w:proofErr w:type="spellEnd"/>
      <w:r w:rsidRPr="0027003C">
        <w:rPr>
          <w:sz w:val="24"/>
          <w:szCs w:val="24"/>
        </w:rPr>
        <w:t xml:space="preserve"> that one's experience is</w:t>
      </w:r>
      <w:r w:rsidRPr="0027003C">
        <w:rPr>
          <w:spacing w:val="1"/>
          <w:sz w:val="24"/>
          <w:szCs w:val="24"/>
        </w:rPr>
        <w:t xml:space="preserve"> </w:t>
      </w:r>
      <w:r w:rsidRPr="0027003C">
        <w:rPr>
          <w:sz w:val="24"/>
          <w:szCs w:val="24"/>
        </w:rPr>
        <w:t>part</w:t>
      </w:r>
      <w:r w:rsidRPr="0027003C">
        <w:rPr>
          <w:spacing w:val="-1"/>
          <w:sz w:val="24"/>
          <w:szCs w:val="24"/>
        </w:rPr>
        <w:t xml:space="preserve"> </w:t>
      </w:r>
      <w:r w:rsidRPr="0027003C">
        <w:rPr>
          <w:sz w:val="24"/>
          <w:szCs w:val="24"/>
        </w:rPr>
        <w:t>of the</w:t>
      </w:r>
      <w:r w:rsidRPr="0027003C">
        <w:rPr>
          <w:spacing w:val="-3"/>
          <w:sz w:val="24"/>
          <w:szCs w:val="24"/>
        </w:rPr>
        <w:t xml:space="preserve"> </w:t>
      </w:r>
      <w:r w:rsidRPr="0027003C">
        <w:rPr>
          <w:sz w:val="24"/>
          <w:szCs w:val="24"/>
        </w:rPr>
        <w:t>ordinary</w:t>
      </w:r>
      <w:r w:rsidRPr="0027003C">
        <w:rPr>
          <w:spacing w:val="-1"/>
          <w:sz w:val="24"/>
          <w:szCs w:val="24"/>
        </w:rPr>
        <w:t xml:space="preserve"> </w:t>
      </w:r>
      <w:r w:rsidRPr="0027003C">
        <w:rPr>
          <w:sz w:val="24"/>
          <w:szCs w:val="24"/>
        </w:rPr>
        <w:t xml:space="preserve">human experience </w:t>
      </w:r>
      <w:r w:rsidR="000B06D8" w:rsidRPr="00A350E1">
        <w:rPr>
          <w:sz w:val="24"/>
          <w:szCs w:val="24"/>
        </w:rPr>
        <w:fldChar w:fldCharType="begin" w:fldLock="1"/>
      </w:r>
      <w:r w:rsidR="000B06D8" w:rsidRPr="00A350E1">
        <w:rPr>
          <w:sz w:val="24"/>
          <w:szCs w:val="24"/>
        </w:rPr>
        <w:instrText>ADDIN CSL_CITATION {"citationItems":[{"id":"ITEM-1","itemData":{"author":[{"dropping-particle":"","family":"Nicklin","given":"Jessica M.","non-dropping-particle":"","parse-names":false,"suffix":""},{"dropping-particle":"","family":"Shockley","given":"Kristen M.","non-dropping-particle":"","parse-names":false,"suffix":""},{"dropping-particle":"","family":"Dodd","given":"Hope","non-dropping-particle":"","parse-names":false,"suffix":""}],"container-title":"Journal of Vocational Behavior","id":"ITEM-1","issued":{"date-parts":[["2022"]]},"title":"Self-compassion: Implications for work-family conflict and balance","type":"article-journal","volume":"138"},"uris":["http://www.mendeley.com/documents/?uuid=7390e54f-5ceb-4753-ab1a-3104a8904102"]}],"mendeley":{"formattedCitation":"(Nicklin et al., 2022)","plainTextFormattedCitation":"(Nicklin et al., 2022)","previouslyFormattedCitation":"(Nicklin et al., 2022)"},"properties":{"noteIndex":0},"schema":"https://github.com/citation-style-language/schema/raw/master/csl-citation.json"}</w:instrText>
      </w:r>
      <w:r w:rsidR="000B06D8" w:rsidRPr="00A350E1">
        <w:rPr>
          <w:sz w:val="24"/>
          <w:szCs w:val="24"/>
        </w:rPr>
        <w:fldChar w:fldCharType="separate"/>
      </w:r>
      <w:r w:rsidR="000B06D8" w:rsidRPr="00A350E1">
        <w:rPr>
          <w:noProof/>
          <w:sz w:val="24"/>
          <w:szCs w:val="24"/>
        </w:rPr>
        <w:t>(Nicklin et al., 2022)</w:t>
      </w:r>
      <w:r w:rsidR="000B06D8" w:rsidRPr="00A350E1">
        <w:rPr>
          <w:sz w:val="24"/>
          <w:szCs w:val="24"/>
        </w:rPr>
        <w:fldChar w:fldCharType="end"/>
      </w:r>
      <w:r w:rsidR="000B06D8">
        <w:rPr>
          <w:sz w:val="24"/>
          <w:szCs w:val="24"/>
        </w:rPr>
        <w:t>.</w:t>
      </w:r>
    </w:p>
    <w:p w14:paraId="63DF439A" w14:textId="3867547B" w:rsidR="009102FE" w:rsidRPr="0027003C" w:rsidRDefault="009102FE" w:rsidP="009102FE">
      <w:pPr>
        <w:pStyle w:val="BodyText"/>
        <w:spacing w:before="1" w:line="360" w:lineRule="auto"/>
        <w:ind w:left="100" w:right="136" w:firstLine="566"/>
        <w:jc w:val="both"/>
      </w:pPr>
      <w:r w:rsidRPr="0027003C">
        <w:t>With</w:t>
      </w:r>
      <w:r w:rsidRPr="0027003C">
        <w:rPr>
          <w:spacing w:val="-6"/>
        </w:rPr>
        <w:t xml:space="preserve"> </w:t>
      </w:r>
      <w:r w:rsidRPr="0027003C">
        <w:t>self-experience</w:t>
      </w:r>
      <w:r w:rsidRPr="0027003C">
        <w:rPr>
          <w:spacing w:val="-5"/>
        </w:rPr>
        <w:t xml:space="preserve"> </w:t>
      </w:r>
      <w:r w:rsidRPr="0027003C">
        <w:t>will</w:t>
      </w:r>
      <w:r w:rsidRPr="0027003C">
        <w:rPr>
          <w:spacing w:val="-6"/>
        </w:rPr>
        <w:t xml:space="preserve"> </w:t>
      </w:r>
      <w:r w:rsidRPr="0027003C">
        <w:t>come</w:t>
      </w:r>
      <w:r w:rsidRPr="0027003C">
        <w:rPr>
          <w:spacing w:val="-5"/>
        </w:rPr>
        <w:t xml:space="preserve"> </w:t>
      </w:r>
      <w:r w:rsidRPr="0027003C">
        <w:t>the</w:t>
      </w:r>
      <w:r w:rsidRPr="0027003C">
        <w:rPr>
          <w:spacing w:val="-4"/>
        </w:rPr>
        <w:t xml:space="preserve"> </w:t>
      </w:r>
      <w:r w:rsidRPr="0027003C">
        <w:t>ability</w:t>
      </w:r>
      <w:r w:rsidRPr="0027003C">
        <w:rPr>
          <w:spacing w:val="-5"/>
        </w:rPr>
        <w:t xml:space="preserve"> </w:t>
      </w:r>
      <w:r w:rsidRPr="0027003C">
        <w:t>to</w:t>
      </w:r>
      <w:r w:rsidRPr="0027003C">
        <w:rPr>
          <w:spacing w:val="-6"/>
        </w:rPr>
        <w:t xml:space="preserve"> </w:t>
      </w:r>
      <w:r w:rsidRPr="0027003C">
        <w:t>feel feelings</w:t>
      </w:r>
      <w:r w:rsidRPr="0027003C">
        <w:rPr>
          <w:spacing w:val="-5"/>
        </w:rPr>
        <w:t xml:space="preserve"> </w:t>
      </w:r>
      <w:r w:rsidRPr="0027003C">
        <w:t>and</w:t>
      </w:r>
      <w:r w:rsidRPr="0027003C">
        <w:rPr>
          <w:spacing w:val="-4"/>
        </w:rPr>
        <w:t xml:space="preserve"> </w:t>
      </w:r>
      <w:r w:rsidRPr="0027003C">
        <w:t>put</w:t>
      </w:r>
      <w:r w:rsidRPr="0027003C">
        <w:rPr>
          <w:spacing w:val="-6"/>
        </w:rPr>
        <w:t xml:space="preserve"> </w:t>
      </w:r>
      <w:r w:rsidRPr="0027003C">
        <w:t>oneself</w:t>
      </w:r>
      <w:r w:rsidRPr="0027003C">
        <w:rPr>
          <w:spacing w:val="-4"/>
        </w:rPr>
        <w:t xml:space="preserve"> </w:t>
      </w:r>
      <w:r w:rsidRPr="0027003C">
        <w:t>in</w:t>
      </w:r>
      <w:r w:rsidRPr="0027003C">
        <w:rPr>
          <w:spacing w:val="-5"/>
        </w:rPr>
        <w:t xml:space="preserve"> </w:t>
      </w:r>
      <w:r w:rsidRPr="0027003C">
        <w:t>the</w:t>
      </w:r>
      <w:r w:rsidRPr="0027003C">
        <w:rPr>
          <w:spacing w:val="-6"/>
        </w:rPr>
        <w:t xml:space="preserve"> </w:t>
      </w:r>
      <w:r w:rsidRPr="0027003C">
        <w:t>shoes</w:t>
      </w:r>
      <w:r w:rsidRPr="0027003C">
        <w:rPr>
          <w:spacing w:val="-4"/>
        </w:rPr>
        <w:t xml:space="preserve"> </w:t>
      </w:r>
      <w:r w:rsidRPr="0027003C">
        <w:t>of</w:t>
      </w:r>
      <w:r w:rsidRPr="0027003C">
        <w:rPr>
          <w:spacing w:val="-58"/>
        </w:rPr>
        <w:t xml:space="preserve"> </w:t>
      </w:r>
      <w:r w:rsidRPr="0027003C">
        <w:t xml:space="preserve">other individuals, namely empathy. There are components of </w:t>
      </w:r>
      <w:r w:rsidRPr="0027003C">
        <w:rPr>
          <w:i/>
        </w:rPr>
        <w:t xml:space="preserve">self-compassion </w:t>
      </w:r>
      <w:r w:rsidRPr="0027003C">
        <w:t>that can help</w:t>
      </w:r>
      <w:r w:rsidRPr="0027003C">
        <w:rPr>
          <w:spacing w:val="1"/>
        </w:rPr>
        <w:t xml:space="preserve"> </w:t>
      </w:r>
      <w:r w:rsidRPr="0027003C">
        <w:t>employees</w:t>
      </w:r>
      <w:r w:rsidRPr="0027003C">
        <w:rPr>
          <w:spacing w:val="-8"/>
        </w:rPr>
        <w:t xml:space="preserve"> </w:t>
      </w:r>
      <w:r w:rsidRPr="0027003C">
        <w:t>in</w:t>
      </w:r>
      <w:r w:rsidRPr="0027003C">
        <w:rPr>
          <w:spacing w:val="-8"/>
        </w:rPr>
        <w:t xml:space="preserve"> </w:t>
      </w:r>
      <w:r w:rsidRPr="0027003C">
        <w:t>balancing</w:t>
      </w:r>
      <w:r w:rsidRPr="0027003C">
        <w:rPr>
          <w:spacing w:val="-8"/>
        </w:rPr>
        <w:t xml:space="preserve"> </w:t>
      </w:r>
      <w:r w:rsidRPr="0027003C">
        <w:t>these</w:t>
      </w:r>
      <w:r w:rsidRPr="0027003C">
        <w:rPr>
          <w:spacing w:val="-8"/>
        </w:rPr>
        <w:t xml:space="preserve"> </w:t>
      </w:r>
      <w:r w:rsidRPr="0027003C">
        <w:t>roles,</w:t>
      </w:r>
      <w:r w:rsidRPr="0027003C">
        <w:rPr>
          <w:spacing w:val="-7"/>
        </w:rPr>
        <w:t xml:space="preserve"> </w:t>
      </w:r>
      <w:r w:rsidRPr="0027003C">
        <w:t>namely</w:t>
      </w:r>
      <w:r w:rsidRPr="0027003C">
        <w:rPr>
          <w:spacing w:val="-8"/>
        </w:rPr>
        <w:t xml:space="preserve"> </w:t>
      </w:r>
      <w:r w:rsidRPr="0027003C">
        <w:t>self-kindness,</w:t>
      </w:r>
      <w:r w:rsidRPr="0027003C">
        <w:rPr>
          <w:spacing w:val="-7"/>
        </w:rPr>
        <w:t xml:space="preserve"> </w:t>
      </w:r>
      <w:r w:rsidRPr="0027003C">
        <w:t>humanity</w:t>
      </w:r>
      <w:r w:rsidRPr="0027003C">
        <w:rPr>
          <w:spacing w:val="-8"/>
        </w:rPr>
        <w:t xml:space="preserve"> </w:t>
      </w:r>
      <w:r w:rsidRPr="0027003C">
        <w:t>that</w:t>
      </w:r>
      <w:r w:rsidRPr="0027003C">
        <w:rPr>
          <w:spacing w:val="-9"/>
        </w:rPr>
        <w:t xml:space="preserve"> </w:t>
      </w:r>
      <w:r w:rsidRPr="0027003C">
        <w:t>is</w:t>
      </w:r>
      <w:r w:rsidRPr="0027003C">
        <w:rPr>
          <w:spacing w:val="-7"/>
        </w:rPr>
        <w:t xml:space="preserve"> </w:t>
      </w:r>
      <w:r w:rsidRPr="0027003C">
        <w:t>equal</w:t>
      </w:r>
      <w:r w:rsidRPr="0027003C">
        <w:rPr>
          <w:spacing w:val="-8"/>
        </w:rPr>
        <w:t xml:space="preserve"> </w:t>
      </w:r>
      <w:r w:rsidRPr="0027003C">
        <w:t>to</w:t>
      </w:r>
      <w:r w:rsidRPr="0027003C">
        <w:rPr>
          <w:spacing w:val="-7"/>
        </w:rPr>
        <w:t xml:space="preserve"> </w:t>
      </w:r>
      <w:r w:rsidRPr="0027003C">
        <w:t>others,</w:t>
      </w:r>
      <w:r w:rsidRPr="0027003C">
        <w:rPr>
          <w:spacing w:val="-7"/>
        </w:rPr>
        <w:t xml:space="preserve"> </w:t>
      </w:r>
      <w:r w:rsidRPr="0027003C">
        <w:t>and</w:t>
      </w:r>
      <w:r w:rsidRPr="0027003C">
        <w:rPr>
          <w:spacing w:val="-58"/>
        </w:rPr>
        <w:t xml:space="preserve"> </w:t>
      </w:r>
      <w:r w:rsidRPr="0027003C">
        <w:t xml:space="preserve">thinking carefully </w:t>
      </w:r>
      <w:r w:rsidR="000B06D8" w:rsidRPr="00A350E1">
        <w:fldChar w:fldCharType="begin" w:fldLock="1"/>
      </w:r>
      <w:r w:rsidR="000B06D8" w:rsidRPr="00A350E1">
        <w:instrText>ADDIN CSL_CITATION {"citationItems":[{"id":"ITEM-1","itemData":{"abstract":"penelitian ini bertujuan untuk mengetahui hubungan antara self-compassion dengan subjective well-being pada mahasiswa perantau. Sampel penelitian berjumlah 358 mahasiswa perantau UIN Sultan Syarif Kasim Riau Angkatan 2018 yang ditentukan dengan purposive sampling. Pengumpulan data menggunakan skala Positive Affect and Negative Affect Schedule (Watson, Clark &amp; Tellegen, 1988) dan Satisfaction with Life Scale (Diener, Emmons, Larsen &amp; Griffin, 1985) yang telah diadaptasi ke dalam Bahasa Indonesia oleh Novrianto dan Marettih (2018) serta Self-Compassion Scale (Neff, 2003). Berdasarkan analisis regresi sederhana diketahui bahwa self-compassion memiliki hubungan positif dengan subjective well-being pada mahasiswa perantau (F=60,187; p&lt;0,01). Self- compassion dapat menjelaskan subjective well-being pada mahasiswa perantau sebesar 14,6%. Lebih lanjut komponen self-compassion yang paling mampu menjelaskan subjective well-being pada mahasiswa perantau adalah self-kindness yaitu sebesar 11,71%. Dapat disimpulkan bahwa self-compassion memiliki peranan penting dalam terbentuknya kondisi subjective well-being yang baik pada mahasiswa perantau","author":[{"dropping-particle":"","family":"Triana","given":"Yuni","non-dropping-particle":"","parse-names":false,"suffix":""}],"container-title":"Skripsi","id":"ITEM-1","issued":{"date-parts":[["2019"]]},"page":"1-118","title":"Hubungan self-compassion dengan subjective well-being pada mahasiswa perantau","type":"article-journal"},"uris":["http://www.mendeley.com/documents/?uuid=41fc4d62-6a87-4c22-9f35-74e2859da463"]}],"mendeley":{"formattedCitation":"(Triana, 2019)","plainTextFormattedCitation":"(Triana, 2019)","previouslyFormattedCitation":"(Triana, 2019)"},"properties":{"noteIndex":0},"schema":"https://github.com/citation-style-language/schema/raw/master/csl-citation.json"}</w:instrText>
      </w:r>
      <w:r w:rsidR="000B06D8" w:rsidRPr="00A350E1">
        <w:fldChar w:fldCharType="separate"/>
      </w:r>
      <w:r w:rsidR="000B06D8" w:rsidRPr="00A350E1">
        <w:rPr>
          <w:noProof/>
        </w:rPr>
        <w:t>(Triana, 2019)</w:t>
      </w:r>
      <w:r w:rsidR="000B06D8" w:rsidRPr="00A350E1">
        <w:fldChar w:fldCharType="end"/>
      </w:r>
      <w:r w:rsidR="000B06D8">
        <w:t xml:space="preserve">. </w:t>
      </w:r>
      <w:r w:rsidRPr="0027003C">
        <w:t>This is the formation of an individual's mindset in looking</w:t>
      </w:r>
      <w:r w:rsidRPr="0027003C">
        <w:rPr>
          <w:spacing w:val="1"/>
        </w:rPr>
        <w:t xml:space="preserve"> </w:t>
      </w:r>
      <w:r w:rsidRPr="0027003C">
        <w:t>at</w:t>
      </w:r>
      <w:r w:rsidRPr="0027003C">
        <w:rPr>
          <w:spacing w:val="-3"/>
        </w:rPr>
        <w:t xml:space="preserve"> </w:t>
      </w:r>
      <w:r w:rsidRPr="0027003C">
        <w:t>a problem</w:t>
      </w:r>
      <w:r w:rsidRPr="0027003C">
        <w:rPr>
          <w:spacing w:val="-1"/>
        </w:rPr>
        <w:t xml:space="preserve"> </w:t>
      </w:r>
      <w:r w:rsidRPr="0027003C">
        <w:t>so that problems do not occur</w:t>
      </w:r>
      <w:r w:rsidRPr="0027003C">
        <w:rPr>
          <w:spacing w:val="-1"/>
        </w:rPr>
        <w:t xml:space="preserve"> </w:t>
      </w:r>
      <w:r w:rsidRPr="0027003C">
        <w:t>in other roles.</w:t>
      </w:r>
    </w:p>
    <w:p w14:paraId="1FE58B62" w14:textId="2097C178" w:rsidR="009102FE" w:rsidRPr="009102FE" w:rsidRDefault="009102FE" w:rsidP="009102FE">
      <w:pPr>
        <w:pStyle w:val="BodyText"/>
        <w:spacing w:line="360" w:lineRule="auto"/>
        <w:ind w:left="100" w:right="119" w:firstLine="566"/>
        <w:jc w:val="both"/>
      </w:pPr>
      <w:r w:rsidRPr="0027003C">
        <w:rPr>
          <w:i/>
        </w:rPr>
        <w:t xml:space="preserve">Self-compassion </w:t>
      </w:r>
      <w:r w:rsidRPr="0027003C">
        <w:t>can compensate and help individuals in difficult situations and make</w:t>
      </w:r>
      <w:r w:rsidRPr="0027003C">
        <w:rPr>
          <w:spacing w:val="1"/>
        </w:rPr>
        <w:t xml:space="preserve"> </w:t>
      </w:r>
      <w:r w:rsidRPr="0027003C">
        <w:t>them</w:t>
      </w:r>
      <w:r w:rsidRPr="0027003C">
        <w:rPr>
          <w:spacing w:val="1"/>
        </w:rPr>
        <w:t xml:space="preserve"> </w:t>
      </w:r>
      <w:r w:rsidRPr="0027003C">
        <w:t>able</w:t>
      </w:r>
      <w:r w:rsidRPr="0027003C">
        <w:rPr>
          <w:spacing w:val="1"/>
        </w:rPr>
        <w:t xml:space="preserve"> </w:t>
      </w:r>
      <w:r w:rsidRPr="0027003C">
        <w:t>to</w:t>
      </w:r>
      <w:r w:rsidRPr="0027003C">
        <w:rPr>
          <w:spacing w:val="1"/>
        </w:rPr>
        <w:t xml:space="preserve"> </w:t>
      </w:r>
      <w:r w:rsidRPr="0027003C">
        <w:t>use</w:t>
      </w:r>
      <w:r w:rsidRPr="0027003C">
        <w:rPr>
          <w:spacing w:val="1"/>
        </w:rPr>
        <w:t xml:space="preserve"> </w:t>
      </w:r>
      <w:r w:rsidRPr="0027003C">
        <w:t>these</w:t>
      </w:r>
      <w:r w:rsidRPr="0027003C">
        <w:rPr>
          <w:spacing w:val="1"/>
        </w:rPr>
        <w:t xml:space="preserve"> </w:t>
      </w:r>
      <w:r w:rsidRPr="0027003C">
        <w:t>opportunities</w:t>
      </w:r>
      <w:r w:rsidRPr="0027003C">
        <w:rPr>
          <w:spacing w:val="1"/>
        </w:rPr>
        <w:t xml:space="preserve"> </w:t>
      </w:r>
      <w:r w:rsidRPr="0027003C">
        <w:t>to</w:t>
      </w:r>
      <w:r w:rsidRPr="0027003C">
        <w:rPr>
          <w:spacing w:val="1"/>
        </w:rPr>
        <w:t xml:space="preserve"> </w:t>
      </w:r>
      <w:r w:rsidRPr="0027003C">
        <w:t>develop.</w:t>
      </w:r>
      <w:r w:rsidRPr="0027003C">
        <w:rPr>
          <w:spacing w:val="1"/>
        </w:rPr>
        <w:t xml:space="preserve"> </w:t>
      </w:r>
      <w:r w:rsidRPr="0027003C">
        <w:t>This</w:t>
      </w:r>
      <w:r w:rsidRPr="0027003C">
        <w:rPr>
          <w:spacing w:val="1"/>
        </w:rPr>
        <w:t xml:space="preserve"> </w:t>
      </w:r>
      <w:r w:rsidRPr="0027003C">
        <w:t>is</w:t>
      </w:r>
      <w:r w:rsidRPr="0027003C">
        <w:rPr>
          <w:spacing w:val="1"/>
        </w:rPr>
        <w:t xml:space="preserve"> </w:t>
      </w:r>
      <w:r w:rsidRPr="0027003C">
        <w:t>in</w:t>
      </w:r>
      <w:r w:rsidRPr="0027003C">
        <w:rPr>
          <w:spacing w:val="1"/>
        </w:rPr>
        <w:t xml:space="preserve"> </w:t>
      </w:r>
      <w:r w:rsidRPr="0027003C">
        <w:t>line</w:t>
      </w:r>
      <w:r w:rsidRPr="0027003C">
        <w:rPr>
          <w:spacing w:val="1"/>
        </w:rPr>
        <w:t xml:space="preserve"> </w:t>
      </w:r>
      <w:r w:rsidRPr="0027003C">
        <w:t>with</w:t>
      </w:r>
      <w:r w:rsidRPr="0027003C">
        <w:rPr>
          <w:spacing w:val="1"/>
        </w:rPr>
        <w:t xml:space="preserve"> </w:t>
      </w:r>
      <w:r w:rsidRPr="0027003C">
        <w:t>the</w:t>
      </w:r>
      <w:r w:rsidRPr="0027003C">
        <w:rPr>
          <w:spacing w:val="1"/>
        </w:rPr>
        <w:t xml:space="preserve"> </w:t>
      </w:r>
      <w:r w:rsidRPr="0027003C">
        <w:t>principle</w:t>
      </w:r>
      <w:r w:rsidRPr="0027003C">
        <w:rPr>
          <w:spacing w:val="1"/>
        </w:rPr>
        <w:t xml:space="preserve"> </w:t>
      </w:r>
      <w:r w:rsidRPr="0027003C">
        <w:t>of</w:t>
      </w:r>
      <w:r w:rsidRPr="0027003C">
        <w:rPr>
          <w:spacing w:val="1"/>
        </w:rPr>
        <w:t xml:space="preserve"> </w:t>
      </w:r>
      <w:r w:rsidRPr="0027003C">
        <w:rPr>
          <w:i/>
        </w:rPr>
        <w:t xml:space="preserve">psychological well-being </w:t>
      </w:r>
      <w:r w:rsidRPr="0027003C">
        <w:t>which sees individuals striving</w:t>
      </w:r>
      <w:r>
        <w:t xml:space="preserve"> to develop their potential, open and</w:t>
      </w:r>
      <w:r>
        <w:rPr>
          <w:spacing w:val="1"/>
        </w:rPr>
        <w:t xml:space="preserve"> </w:t>
      </w:r>
      <w:r>
        <w:t>aware</w:t>
      </w:r>
      <w:r>
        <w:rPr>
          <w:spacing w:val="-2"/>
        </w:rPr>
        <w:t xml:space="preserve"> </w:t>
      </w:r>
      <w:r>
        <w:t>of their potential</w:t>
      </w:r>
      <w:r w:rsidR="000B06D8">
        <w:t xml:space="preserve"> </w:t>
      </w:r>
      <w:r w:rsidR="000B06D8" w:rsidRPr="00A350E1">
        <w:fldChar w:fldCharType="begin" w:fldLock="1"/>
      </w:r>
      <w:r w:rsidR="000B06D8" w:rsidRPr="00A350E1">
        <w:instrText>ADDIN CSL_CITATION {"citationItems":[{"id":"ITEM-1","itemData":{"author":[{"dropping-particle":"","family":"Bakr","given":"Abu Yazid Abu","non-dropping-particle":"","parse-names":false,"suffix":""}],"container-title":"Psychology Research on Education and Social Sciences","id":"ITEM-1","issue":"2","issued":{"date-parts":[["2020"]]},"page":"91-98","title":"The Psychological Well-Being and Self- Counseling and Guidance Teachers","type":"article-journal","volume":"1"},"uris":["http://www.mendeley.com/documents/?uuid=ac4e2e02-7870-4ef2-af16-416483add409"]}],"mendeley":{"formattedCitation":"(Bakr, 2020)","plainTextFormattedCitation":"(Bakr, 2020)","previouslyFormattedCitation":"(Bakr, 2020)"},"properties":{"noteIndex":0},"schema":"https://github.com/citation-style-language/schema/raw/master/csl-citation.json"}</w:instrText>
      </w:r>
      <w:r w:rsidR="000B06D8" w:rsidRPr="00A350E1">
        <w:fldChar w:fldCharType="separate"/>
      </w:r>
      <w:r w:rsidR="000B06D8" w:rsidRPr="00A350E1">
        <w:rPr>
          <w:noProof/>
        </w:rPr>
        <w:t>(Bakr, 2020)</w:t>
      </w:r>
      <w:r w:rsidR="000B06D8" w:rsidRPr="00A350E1">
        <w:fldChar w:fldCharType="end"/>
      </w:r>
      <w:r w:rsidR="000B06D8" w:rsidRPr="00A350E1">
        <w:t>.</w:t>
      </w:r>
    </w:p>
    <w:p w14:paraId="69FB3B3F" w14:textId="070E2804" w:rsidR="00AE460E" w:rsidRPr="00940F2E" w:rsidRDefault="009102FE" w:rsidP="00940F2E">
      <w:pPr>
        <w:pStyle w:val="BodyText"/>
        <w:spacing w:line="360" w:lineRule="auto"/>
        <w:ind w:left="100" w:right="139" w:firstLine="566"/>
        <w:jc w:val="both"/>
      </w:pPr>
      <w:r>
        <w:t>Hospital</w:t>
      </w:r>
      <w:r>
        <w:rPr>
          <w:spacing w:val="-11"/>
        </w:rPr>
        <w:t xml:space="preserve"> </w:t>
      </w:r>
      <w:r>
        <w:t>services</w:t>
      </w:r>
      <w:r>
        <w:rPr>
          <w:spacing w:val="-9"/>
        </w:rPr>
        <w:t xml:space="preserve"> </w:t>
      </w:r>
      <w:r>
        <w:t>are</w:t>
      </w:r>
      <w:r>
        <w:rPr>
          <w:spacing w:val="-10"/>
        </w:rPr>
        <w:t xml:space="preserve"> </w:t>
      </w:r>
      <w:r>
        <w:t>an</w:t>
      </w:r>
      <w:r>
        <w:rPr>
          <w:spacing w:val="-10"/>
        </w:rPr>
        <w:t xml:space="preserve"> </w:t>
      </w:r>
      <w:r>
        <w:t>integral</w:t>
      </w:r>
      <w:r>
        <w:rPr>
          <w:spacing w:val="-11"/>
        </w:rPr>
        <w:t xml:space="preserve"> </w:t>
      </w:r>
      <w:r>
        <w:t>part</w:t>
      </w:r>
      <w:r>
        <w:rPr>
          <w:spacing w:val="-10"/>
        </w:rPr>
        <w:t xml:space="preserve"> </w:t>
      </w:r>
      <w:r>
        <w:t>of</w:t>
      </w:r>
      <w:r>
        <w:rPr>
          <w:spacing w:val="-9"/>
        </w:rPr>
        <w:t xml:space="preserve"> </w:t>
      </w:r>
      <w:r>
        <w:t>health</w:t>
      </w:r>
      <w:r>
        <w:rPr>
          <w:spacing w:val="-10"/>
        </w:rPr>
        <w:t xml:space="preserve"> </w:t>
      </w:r>
      <w:r>
        <w:t>services</w:t>
      </w:r>
      <w:r>
        <w:rPr>
          <w:spacing w:val="-9"/>
        </w:rPr>
        <w:t xml:space="preserve"> </w:t>
      </w:r>
      <w:r>
        <w:t>based</w:t>
      </w:r>
      <w:r>
        <w:rPr>
          <w:spacing w:val="-10"/>
        </w:rPr>
        <w:t xml:space="preserve"> </w:t>
      </w:r>
      <w:r>
        <w:t>on</w:t>
      </w:r>
      <w:r>
        <w:rPr>
          <w:spacing w:val="-9"/>
        </w:rPr>
        <w:t xml:space="preserve"> </w:t>
      </w:r>
      <w:r>
        <w:t>nursing</w:t>
      </w:r>
      <w:r>
        <w:rPr>
          <w:spacing w:val="-9"/>
        </w:rPr>
        <w:t xml:space="preserve"> </w:t>
      </w:r>
      <w:r>
        <w:t>science</w:t>
      </w:r>
      <w:r>
        <w:rPr>
          <w:spacing w:val="-10"/>
        </w:rPr>
        <w:t xml:space="preserve"> </w:t>
      </w:r>
      <w:r>
        <w:t>and</w:t>
      </w:r>
      <w:r>
        <w:rPr>
          <w:spacing w:val="-10"/>
        </w:rPr>
        <w:t xml:space="preserve"> </w:t>
      </w:r>
      <w:r>
        <w:t>tips,</w:t>
      </w:r>
      <w:r>
        <w:rPr>
          <w:spacing w:val="-58"/>
        </w:rPr>
        <w:t xml:space="preserve"> </w:t>
      </w:r>
      <w:r>
        <w:t>in the form of comprehensive biological, psychological, social and spiritual services aimed at</w:t>
      </w:r>
      <w:r>
        <w:rPr>
          <w:spacing w:val="1"/>
        </w:rPr>
        <w:t xml:space="preserve"> </w:t>
      </w:r>
      <w:r>
        <w:t>individuals, families and communities</w:t>
      </w:r>
      <w:r w:rsidR="00AE460E">
        <w:t xml:space="preserve"> </w:t>
      </w:r>
      <w:r w:rsidR="000B06D8" w:rsidRPr="00A350E1">
        <w:fldChar w:fldCharType="begin" w:fldLock="1"/>
      </w:r>
      <w:r w:rsidR="000B06D8" w:rsidRPr="00A350E1">
        <w:instrText>ADDIN CSL_CITATION {"citationItems":[{"id":"ITEM-1","itemData":{"DOI":"10.51143/jksi.v5i1.204","ISSN":"2527-5798","abstract":"Latar belakang : Pengkajian merupakan dasar pemikiran dalam memberikan asuhan keperawatan sesuai kebutuhan klien. Pengkajian yang lengkap dan sistematis sesuai dengan fakta dan kondisi yang ada pada klien sangat penting. Perawat harus memiliki pengetahuan dan ketrampilan untuk mengkaji kebutuhan klien. Pengkajian yang tidak akurat akan mengarah pada identifikasi kebutuhan klien tidak lengkap dan akurat akan mengarah kepada identifikasi diagnosa keperawatan yang tidak tepat mengakibatkan kesalahan tindakan dan mengancan keselamatan klien. Tujuan : penelitian ini adalah untuk mengetahui pengaruh pelatihan pengkajian komprehensif terhadap pengetahuan dan ketrampilan perawat mengkaji kebutuhan klien. Metode : penelitian ini Quasi Experiment pre-test and post-test with control group design.Populasi penelitian adalah 55 perawat. Pengambilan sampel dengan convenience sampling dengan sampel penelitian 20 perawat di 2 puskesmas (kelompok eksperimen) dan 20 perawat di 2 puskesmas (kelompok kontrol). Hasil : Pelatihan pengkajian kommprehensif mempengaruhi pengetahuan dan keterampilan perawat. Hasil uji statistik menunjukkan bahwa perbedaan pengetahuan perawat pada kelompok eksperimen dan kontrol setelah pelatihan p value 0,000 dan perbedaan keterampilan perwat pada kelompok eksperimen dan kontrol setelah pelatihan p value 0,001 artinya ada pengaruh pelatihan pengkajian komprehensif terhadap pengetahuan dan ketrampilan perawat mengkaji kebutuhan klien sehingga Dinas Kesehatan atau Puskesmas perlu untuk melakukan program pelatihan pengkajian komprehensif secara berkelanjutan.","author":[{"dropping-particle":"","family":"Kartikasari","given":"Fitriana","non-dropping-particle":"","parse-names":false,"suffix":""},{"dropping-particle":"","family":"Yani","given":"Achir","non-dropping-particle":"","parse-names":false,"suffix":""},{"dropping-particle":"","family":"Azidin","given":"Yustan","non-dropping-particle":"","parse-names":false,"suffix":""}],"container-title":"Jurnal Keperawatan Suaka Insan (Jksi)","id":"ITEM-1","issue":"1","issued":{"date-parts":[["2020"]]},"page":"79-89","title":"Pengaruh Pelatihan Pengkajian Komprehensif Terhadap Pengetahuan Dan Keterampilan Perawat Mengkaji Kebutuhan Klien Di Puskesmas","type":"article-journal","volume":"5"},"uris":["http://www.mendeley.com/documents/?uuid=47b918e3-55c2-4ce8-ab41-72177a63f50a"]}],"mendeley":{"formattedCitation":"(Kartikasari et al., 2020)","plainTextFormattedCitation":"(Kartikasari et al., 2020)","previouslyFormattedCitation":"(Kartikasari et al., 2020)"},"properties":{"noteIndex":0},"schema":"https://github.com/citation-style-language/schema/raw/master/csl-citation.json"}</w:instrText>
      </w:r>
      <w:r w:rsidR="000B06D8" w:rsidRPr="00A350E1">
        <w:fldChar w:fldCharType="separate"/>
      </w:r>
      <w:r w:rsidR="000B06D8" w:rsidRPr="00A350E1">
        <w:rPr>
          <w:noProof/>
        </w:rPr>
        <w:t>(Kartikasari et al., 2020)</w:t>
      </w:r>
      <w:r w:rsidR="000B06D8" w:rsidRPr="00A350E1">
        <w:fldChar w:fldCharType="end"/>
      </w:r>
      <w:r w:rsidR="000B06D8" w:rsidRPr="00A350E1">
        <w:t>.</w:t>
      </w:r>
      <w:r>
        <w:t>Yana revealed that as health</w:t>
      </w:r>
      <w:r>
        <w:rPr>
          <w:spacing w:val="-57"/>
        </w:rPr>
        <w:t xml:space="preserve"> </w:t>
      </w:r>
      <w:r>
        <w:t>workers</w:t>
      </w:r>
      <w:r>
        <w:rPr>
          <w:spacing w:val="-2"/>
        </w:rPr>
        <w:t xml:space="preserve"> </w:t>
      </w:r>
      <w:r>
        <w:t>whose</w:t>
      </w:r>
      <w:r>
        <w:rPr>
          <w:spacing w:val="-2"/>
        </w:rPr>
        <w:t xml:space="preserve"> </w:t>
      </w:r>
      <w:r>
        <w:t>job</w:t>
      </w:r>
      <w:r>
        <w:rPr>
          <w:spacing w:val="-2"/>
        </w:rPr>
        <w:t xml:space="preserve"> </w:t>
      </w:r>
      <w:r>
        <w:t>is</w:t>
      </w:r>
      <w:r>
        <w:rPr>
          <w:spacing w:val="-4"/>
        </w:rPr>
        <w:t xml:space="preserve"> </w:t>
      </w:r>
      <w:r>
        <w:t>to</w:t>
      </w:r>
      <w:r>
        <w:rPr>
          <w:spacing w:val="-1"/>
        </w:rPr>
        <w:t xml:space="preserve"> </w:t>
      </w:r>
      <w:r>
        <w:t>meet</w:t>
      </w:r>
      <w:r>
        <w:rPr>
          <w:spacing w:val="-3"/>
        </w:rPr>
        <w:t xml:space="preserve"> </w:t>
      </w:r>
      <w:r>
        <w:t>the</w:t>
      </w:r>
      <w:r>
        <w:rPr>
          <w:spacing w:val="-2"/>
        </w:rPr>
        <w:t xml:space="preserve"> </w:t>
      </w:r>
      <w:r>
        <w:t>health</w:t>
      </w:r>
      <w:r>
        <w:rPr>
          <w:spacing w:val="-3"/>
        </w:rPr>
        <w:t xml:space="preserve"> </w:t>
      </w:r>
      <w:r>
        <w:t>needs</w:t>
      </w:r>
      <w:r>
        <w:rPr>
          <w:spacing w:val="-1"/>
        </w:rPr>
        <w:t xml:space="preserve"> </w:t>
      </w:r>
      <w:r>
        <w:t>of</w:t>
      </w:r>
      <w:r>
        <w:rPr>
          <w:spacing w:val="-2"/>
        </w:rPr>
        <w:t xml:space="preserve"> </w:t>
      </w:r>
      <w:r>
        <w:t>other</w:t>
      </w:r>
      <w:r>
        <w:rPr>
          <w:spacing w:val="-2"/>
        </w:rPr>
        <w:t xml:space="preserve"> </w:t>
      </w:r>
      <w:r>
        <w:t>individuals,</w:t>
      </w:r>
      <w:r>
        <w:rPr>
          <w:spacing w:val="-2"/>
        </w:rPr>
        <w:t xml:space="preserve"> </w:t>
      </w:r>
      <w:r>
        <w:t>ideally</w:t>
      </w:r>
      <w:r>
        <w:rPr>
          <w:spacing w:val="-1"/>
        </w:rPr>
        <w:t xml:space="preserve"> </w:t>
      </w:r>
      <w:r>
        <w:t>hospital</w:t>
      </w:r>
      <w:r>
        <w:rPr>
          <w:spacing w:val="-2"/>
        </w:rPr>
        <w:t xml:space="preserve"> </w:t>
      </w:r>
      <w:r>
        <w:t>employees</w:t>
      </w:r>
      <w:r>
        <w:rPr>
          <w:spacing w:val="-58"/>
        </w:rPr>
        <w:t xml:space="preserve"> </w:t>
      </w:r>
      <w:r>
        <w:t xml:space="preserve">first </w:t>
      </w:r>
      <w:r w:rsidRPr="00940F2E">
        <w:t>meet their own needs both physically and psychologically so that when working hospital</w:t>
      </w:r>
      <w:r w:rsidRPr="00940F2E">
        <w:rPr>
          <w:spacing w:val="-57"/>
        </w:rPr>
        <w:t xml:space="preserve"> </w:t>
      </w:r>
      <w:r w:rsidRPr="00940F2E">
        <w:t>employees</w:t>
      </w:r>
      <w:r w:rsidRPr="00940F2E">
        <w:rPr>
          <w:spacing w:val="-1"/>
        </w:rPr>
        <w:t xml:space="preserve"> </w:t>
      </w:r>
      <w:r w:rsidRPr="00940F2E">
        <w:t>feel</w:t>
      </w:r>
      <w:r w:rsidRPr="00940F2E">
        <w:rPr>
          <w:spacing w:val="-2"/>
        </w:rPr>
        <w:t xml:space="preserve"> </w:t>
      </w:r>
      <w:r w:rsidRPr="00940F2E">
        <w:t>comfortable and safe</w:t>
      </w:r>
      <w:r w:rsidR="00AE460E" w:rsidRPr="00940F2E">
        <w:t xml:space="preserve"> </w:t>
      </w:r>
      <w:r w:rsidR="00AE460E" w:rsidRPr="00940F2E">
        <w:fldChar w:fldCharType="begin" w:fldLock="1"/>
      </w:r>
      <w:r w:rsidR="00AE460E" w:rsidRPr="00940F2E">
        <w:instrText>ADDIN CSL_CITATION {"citationItems":[{"id":"ITEM-1","itemData":{"abstract":"Abstrak Kesejahteraan psikologis merupakan suatu hal yang penting bagi seorang karyawan seperti halnya bagi perawat yang bekerja di suatu instansi pelayanan kesehatan. Penelitian ini bertujuan untuk mengetahui pengaruh emotional labor terhadap psychological well-being pada perawat di rumah sakit X Kota Makassar. Penelitian ini menggunakan teknik total sampling, dimana seluruh populasi dijadikan sampel. Penelitian ini mengambil seluruh perawat di rumah sakit X sebanyak 160 perawat. Instrumen yang digunakan dalam penelitian ini adalah modifikasi skala Psychological Well-being dengan nilai reliabilitas sebesar 0.810. dan skala emotional labor dengan nilai reliabilitas sebesar 0.848. Penelitian ini menggunakan pendekatan kuantitif dengan teknik analisis regresi linear sederhana. Hasil dari penelitian ini menunjukkan bahwa emotional labor berpengaruh positif terhadap psychological well-being perawat rumah sakit X Kota Makassar (p&lt;0.05) yang berarti bahwa emotional labor dapat meningkatkan psychological well-being. Kontribusi yang diberikan emotional labor terhadap psychological well-being sebesar 30.5% sedangkan sisanya sebesar 69.5% dipengaruhi oleh faktor lainnya yang tidak ikut diteliti dalam penelitian ini. Kata Kunci: Psychological Well-being, Emotional Labor, Perawat. Abstract Psychological well-being is an essential thing for an employee and nurses who work in a health service agency. This study aims to determine the effect of emotional labor on the psychological well-being of nurses at Hospital X Makassar City. This study uses a total sampling technique. This study took all nurses in hospital X as many as 160 nurses. The instrument used in this study is a modified Psychological Well-being scale with a reliability value of 0.810. and the emotional labor scale with a reliability value of 0.848. This study uses a quantitative approach with a simple linear regression analysis technique. This study indicates that emotional labor has a positive effect on the psychological well-being of nurses at Hospital X Makassar City (p &lt;0.05), which means that emotional labor can improve psychological well-being. The contribution of emotional labor to psychological well-being is 30.5%, while in this study, the other factors influence 69.5%.","author":[{"dropping-particle":"","family":"Fatmawaty","given":"","non-dropping-particle":"","parse-names":false,"suffix":""},{"dropping-particle":"","family":"Hayati","given":"Sri","non-dropping-particle":"","parse-names":false,"suffix":""},{"dropping-particle":"","family":"Alim","given":"Syahrul","non-dropping-particle":"","parse-names":false,"suffix":""}],"container-title":"Jurnal Psikologi Karakter","id":"ITEM-1","issue":"2","issued":{"date-parts":[["2021"]]},"page":"60-67","title":"Pengaruh Emotional Labor dan Psychological Well-Being pada Perawat Rumah Sakit Kota Makassar","type":"article-journal","volume":"1"},"uris":["http://www.mendeley.com/documents/?uuid=e726f702-df73-4db2-ae5b-fc80849215d8"]}],"mendeley":{"formattedCitation":"(Fatmawaty et al., 2021)","plainTextFormattedCitation":"(Fatmawaty et al., 2021)","previouslyFormattedCitation":"(Fatmawaty et al., 2021)"},"properties":{"noteIndex":0},"schema":"https://github.com/citation-style-language/schema/raw/master/csl-citation.json"}</w:instrText>
      </w:r>
      <w:r w:rsidR="00AE460E" w:rsidRPr="00940F2E">
        <w:fldChar w:fldCharType="separate"/>
      </w:r>
      <w:r w:rsidR="00AE460E" w:rsidRPr="00940F2E">
        <w:rPr>
          <w:noProof/>
        </w:rPr>
        <w:t>(Fatmawaty et al., 2021)</w:t>
      </w:r>
      <w:r w:rsidR="00AE460E" w:rsidRPr="00940F2E">
        <w:fldChar w:fldCharType="end"/>
      </w:r>
      <w:r w:rsidR="00AE460E" w:rsidRPr="00940F2E">
        <w:t>.</w:t>
      </w:r>
    </w:p>
    <w:p w14:paraId="3047FD61" w14:textId="77777777" w:rsidR="00AE460E" w:rsidRPr="00940F2E" w:rsidRDefault="0027003C" w:rsidP="00AE460E">
      <w:pPr>
        <w:tabs>
          <w:tab w:val="left" w:pos="709"/>
        </w:tabs>
        <w:spacing w:line="360" w:lineRule="auto"/>
        <w:ind w:firstLine="567"/>
        <w:jc w:val="both"/>
        <w:rPr>
          <w:sz w:val="24"/>
          <w:szCs w:val="24"/>
        </w:rPr>
      </w:pPr>
      <w:r w:rsidRPr="00940F2E">
        <w:rPr>
          <w:sz w:val="24"/>
          <w:szCs w:val="24"/>
        </w:rPr>
        <w:t>Employees</w:t>
      </w:r>
      <w:r w:rsidRPr="00940F2E">
        <w:rPr>
          <w:spacing w:val="1"/>
          <w:sz w:val="24"/>
          <w:szCs w:val="24"/>
        </w:rPr>
        <w:t xml:space="preserve"> </w:t>
      </w:r>
      <w:r w:rsidRPr="00940F2E">
        <w:rPr>
          <w:sz w:val="24"/>
          <w:szCs w:val="24"/>
        </w:rPr>
        <w:t>who</w:t>
      </w:r>
      <w:r w:rsidRPr="00940F2E">
        <w:rPr>
          <w:spacing w:val="1"/>
          <w:sz w:val="24"/>
          <w:szCs w:val="24"/>
        </w:rPr>
        <w:t xml:space="preserve"> </w:t>
      </w:r>
      <w:r w:rsidRPr="00940F2E">
        <w:rPr>
          <w:sz w:val="24"/>
          <w:szCs w:val="24"/>
        </w:rPr>
        <w:t>experience</w:t>
      </w:r>
      <w:r w:rsidRPr="00940F2E">
        <w:rPr>
          <w:spacing w:val="1"/>
          <w:sz w:val="24"/>
          <w:szCs w:val="24"/>
        </w:rPr>
        <w:t xml:space="preserve"> </w:t>
      </w:r>
      <w:r w:rsidRPr="00940F2E">
        <w:rPr>
          <w:i/>
          <w:sz w:val="24"/>
          <w:szCs w:val="24"/>
        </w:rPr>
        <w:t>work-family</w:t>
      </w:r>
      <w:r w:rsidRPr="00940F2E">
        <w:rPr>
          <w:i/>
          <w:spacing w:val="1"/>
          <w:sz w:val="24"/>
          <w:szCs w:val="24"/>
        </w:rPr>
        <w:t xml:space="preserve"> </w:t>
      </w:r>
      <w:r w:rsidRPr="00940F2E">
        <w:rPr>
          <w:i/>
          <w:sz w:val="24"/>
          <w:szCs w:val="24"/>
        </w:rPr>
        <w:t>conflict</w:t>
      </w:r>
      <w:r w:rsidRPr="00940F2E">
        <w:rPr>
          <w:i/>
          <w:spacing w:val="1"/>
          <w:sz w:val="24"/>
          <w:szCs w:val="24"/>
        </w:rPr>
        <w:t xml:space="preserve"> </w:t>
      </w:r>
      <w:r w:rsidRPr="00940F2E">
        <w:rPr>
          <w:sz w:val="24"/>
          <w:szCs w:val="24"/>
        </w:rPr>
        <w:t>may</w:t>
      </w:r>
      <w:r w:rsidRPr="00940F2E">
        <w:rPr>
          <w:spacing w:val="1"/>
          <w:sz w:val="24"/>
          <w:szCs w:val="24"/>
        </w:rPr>
        <w:t xml:space="preserve"> </w:t>
      </w:r>
      <w:r w:rsidRPr="00940F2E">
        <w:rPr>
          <w:sz w:val="24"/>
          <w:szCs w:val="24"/>
        </w:rPr>
        <w:t>be</w:t>
      </w:r>
      <w:r w:rsidRPr="00940F2E">
        <w:rPr>
          <w:spacing w:val="1"/>
          <w:sz w:val="24"/>
          <w:szCs w:val="24"/>
        </w:rPr>
        <w:t xml:space="preserve"> </w:t>
      </w:r>
      <w:r w:rsidRPr="00940F2E">
        <w:rPr>
          <w:sz w:val="24"/>
          <w:szCs w:val="24"/>
        </w:rPr>
        <w:t>less</w:t>
      </w:r>
      <w:r w:rsidRPr="00940F2E">
        <w:rPr>
          <w:spacing w:val="1"/>
          <w:sz w:val="24"/>
          <w:szCs w:val="24"/>
        </w:rPr>
        <w:t xml:space="preserve"> </w:t>
      </w:r>
      <w:r w:rsidRPr="00940F2E">
        <w:rPr>
          <w:sz w:val="24"/>
          <w:szCs w:val="24"/>
        </w:rPr>
        <w:t>able</w:t>
      </w:r>
      <w:r w:rsidRPr="00940F2E">
        <w:rPr>
          <w:spacing w:val="1"/>
          <w:sz w:val="24"/>
          <w:szCs w:val="24"/>
        </w:rPr>
        <w:t xml:space="preserve"> </w:t>
      </w:r>
      <w:r w:rsidRPr="00940F2E">
        <w:rPr>
          <w:sz w:val="24"/>
          <w:szCs w:val="24"/>
        </w:rPr>
        <w:t>to</w:t>
      </w:r>
      <w:r w:rsidRPr="00940F2E">
        <w:rPr>
          <w:spacing w:val="1"/>
          <w:sz w:val="24"/>
          <w:szCs w:val="24"/>
        </w:rPr>
        <w:t xml:space="preserve"> </w:t>
      </w:r>
      <w:r w:rsidRPr="00940F2E">
        <w:rPr>
          <w:sz w:val="24"/>
          <w:szCs w:val="24"/>
        </w:rPr>
        <w:t>control</w:t>
      </w:r>
      <w:r w:rsidRPr="00940F2E">
        <w:rPr>
          <w:spacing w:val="1"/>
          <w:sz w:val="24"/>
          <w:szCs w:val="24"/>
        </w:rPr>
        <w:t xml:space="preserve"> </w:t>
      </w:r>
      <w:r w:rsidRPr="00940F2E">
        <w:rPr>
          <w:sz w:val="24"/>
          <w:szCs w:val="24"/>
        </w:rPr>
        <w:t>their</w:t>
      </w:r>
      <w:r w:rsidRPr="00940F2E">
        <w:rPr>
          <w:spacing w:val="-57"/>
          <w:sz w:val="24"/>
          <w:szCs w:val="24"/>
        </w:rPr>
        <w:t xml:space="preserve"> </w:t>
      </w:r>
      <w:r w:rsidRPr="00940F2E">
        <w:rPr>
          <w:sz w:val="24"/>
          <w:szCs w:val="24"/>
        </w:rPr>
        <w:t xml:space="preserve">emotions and rarely have positive feelings, making it difficult to achieve </w:t>
      </w:r>
      <w:r w:rsidRPr="00940F2E">
        <w:rPr>
          <w:i/>
          <w:sz w:val="24"/>
          <w:szCs w:val="24"/>
        </w:rPr>
        <w:t>psychological well-</w:t>
      </w:r>
      <w:r w:rsidRPr="00940F2E">
        <w:rPr>
          <w:i/>
          <w:spacing w:val="1"/>
          <w:sz w:val="24"/>
          <w:szCs w:val="24"/>
        </w:rPr>
        <w:t xml:space="preserve"> </w:t>
      </w:r>
      <w:r w:rsidRPr="00940F2E">
        <w:rPr>
          <w:i/>
          <w:spacing w:val="-1"/>
          <w:sz w:val="24"/>
          <w:szCs w:val="24"/>
        </w:rPr>
        <w:t>being</w:t>
      </w:r>
      <w:r w:rsidRPr="00940F2E">
        <w:rPr>
          <w:spacing w:val="-1"/>
          <w:sz w:val="24"/>
          <w:szCs w:val="24"/>
        </w:rPr>
        <w:t>.</w:t>
      </w:r>
      <w:r w:rsidRPr="00940F2E">
        <w:rPr>
          <w:spacing w:val="-14"/>
          <w:sz w:val="24"/>
          <w:szCs w:val="24"/>
        </w:rPr>
        <w:t xml:space="preserve"> </w:t>
      </w:r>
      <w:r w:rsidRPr="00940F2E">
        <w:rPr>
          <w:spacing w:val="-1"/>
          <w:sz w:val="24"/>
          <w:szCs w:val="24"/>
        </w:rPr>
        <w:t>Conversely,</w:t>
      </w:r>
      <w:r w:rsidRPr="00940F2E">
        <w:rPr>
          <w:spacing w:val="-14"/>
          <w:sz w:val="24"/>
          <w:szCs w:val="24"/>
        </w:rPr>
        <w:t xml:space="preserve"> </w:t>
      </w:r>
      <w:r w:rsidRPr="00940F2E">
        <w:rPr>
          <w:sz w:val="24"/>
          <w:szCs w:val="24"/>
        </w:rPr>
        <w:t>employees</w:t>
      </w:r>
      <w:r w:rsidRPr="00940F2E">
        <w:rPr>
          <w:spacing w:val="-13"/>
          <w:sz w:val="24"/>
          <w:szCs w:val="24"/>
        </w:rPr>
        <w:t xml:space="preserve"> </w:t>
      </w:r>
      <w:r w:rsidRPr="00940F2E">
        <w:rPr>
          <w:sz w:val="24"/>
          <w:szCs w:val="24"/>
        </w:rPr>
        <w:t>with</w:t>
      </w:r>
      <w:r w:rsidRPr="00940F2E">
        <w:rPr>
          <w:spacing w:val="-15"/>
          <w:sz w:val="24"/>
          <w:szCs w:val="24"/>
        </w:rPr>
        <w:t xml:space="preserve"> </w:t>
      </w:r>
      <w:r w:rsidRPr="00940F2E">
        <w:rPr>
          <w:sz w:val="24"/>
          <w:szCs w:val="24"/>
        </w:rPr>
        <w:t>low</w:t>
      </w:r>
      <w:r w:rsidRPr="00940F2E">
        <w:rPr>
          <w:spacing w:val="-11"/>
          <w:sz w:val="24"/>
          <w:szCs w:val="24"/>
        </w:rPr>
        <w:t xml:space="preserve"> </w:t>
      </w:r>
      <w:r w:rsidRPr="00940F2E">
        <w:rPr>
          <w:sz w:val="24"/>
          <w:szCs w:val="24"/>
        </w:rPr>
        <w:t>PWB</w:t>
      </w:r>
      <w:r w:rsidRPr="00940F2E">
        <w:rPr>
          <w:spacing w:val="-15"/>
          <w:sz w:val="24"/>
          <w:szCs w:val="24"/>
        </w:rPr>
        <w:t xml:space="preserve"> </w:t>
      </w:r>
      <w:r w:rsidRPr="00940F2E">
        <w:rPr>
          <w:sz w:val="24"/>
          <w:szCs w:val="24"/>
        </w:rPr>
        <w:t>will</w:t>
      </w:r>
      <w:r w:rsidRPr="00940F2E">
        <w:rPr>
          <w:spacing w:val="-12"/>
          <w:sz w:val="24"/>
          <w:szCs w:val="24"/>
        </w:rPr>
        <w:t xml:space="preserve"> </w:t>
      </w:r>
      <w:r w:rsidRPr="00940F2E">
        <w:rPr>
          <w:sz w:val="24"/>
          <w:szCs w:val="24"/>
        </w:rPr>
        <w:t>more</w:t>
      </w:r>
      <w:r w:rsidRPr="00940F2E">
        <w:rPr>
          <w:spacing w:val="-13"/>
          <w:sz w:val="24"/>
          <w:szCs w:val="24"/>
        </w:rPr>
        <w:t xml:space="preserve"> </w:t>
      </w:r>
      <w:r w:rsidRPr="00940F2E">
        <w:rPr>
          <w:sz w:val="24"/>
          <w:szCs w:val="24"/>
        </w:rPr>
        <w:t>easily</w:t>
      </w:r>
      <w:r w:rsidRPr="00940F2E">
        <w:rPr>
          <w:spacing w:val="-13"/>
          <w:sz w:val="24"/>
          <w:szCs w:val="24"/>
        </w:rPr>
        <w:t xml:space="preserve"> </w:t>
      </w:r>
      <w:r w:rsidRPr="00940F2E">
        <w:rPr>
          <w:sz w:val="24"/>
          <w:szCs w:val="24"/>
        </w:rPr>
        <w:t>experience</w:t>
      </w:r>
      <w:r w:rsidRPr="00940F2E">
        <w:rPr>
          <w:spacing w:val="-14"/>
          <w:sz w:val="24"/>
          <w:szCs w:val="24"/>
        </w:rPr>
        <w:t xml:space="preserve"> </w:t>
      </w:r>
      <w:r w:rsidRPr="00940F2E">
        <w:rPr>
          <w:sz w:val="24"/>
          <w:szCs w:val="24"/>
        </w:rPr>
        <w:t>this</w:t>
      </w:r>
      <w:r w:rsidRPr="00940F2E">
        <w:rPr>
          <w:spacing w:val="-15"/>
          <w:sz w:val="24"/>
          <w:szCs w:val="24"/>
        </w:rPr>
        <w:t xml:space="preserve"> </w:t>
      </w:r>
      <w:r w:rsidRPr="00940F2E">
        <w:rPr>
          <w:sz w:val="24"/>
          <w:szCs w:val="24"/>
        </w:rPr>
        <w:t>dual</w:t>
      </w:r>
      <w:r w:rsidRPr="00940F2E">
        <w:rPr>
          <w:spacing w:val="-13"/>
          <w:sz w:val="24"/>
          <w:szCs w:val="24"/>
        </w:rPr>
        <w:t xml:space="preserve"> </w:t>
      </w:r>
      <w:r w:rsidRPr="00940F2E">
        <w:rPr>
          <w:sz w:val="24"/>
          <w:szCs w:val="24"/>
        </w:rPr>
        <w:t>role</w:t>
      </w:r>
      <w:r w:rsidRPr="00940F2E">
        <w:rPr>
          <w:spacing w:val="-15"/>
          <w:sz w:val="24"/>
          <w:szCs w:val="24"/>
        </w:rPr>
        <w:t xml:space="preserve"> </w:t>
      </w:r>
      <w:r w:rsidRPr="00940F2E">
        <w:rPr>
          <w:sz w:val="24"/>
          <w:szCs w:val="24"/>
        </w:rPr>
        <w:t>conflict</w:t>
      </w:r>
      <w:r w:rsidRPr="00940F2E">
        <w:rPr>
          <w:spacing w:val="-58"/>
          <w:sz w:val="24"/>
          <w:szCs w:val="24"/>
        </w:rPr>
        <w:t xml:space="preserve"> </w:t>
      </w:r>
      <w:r w:rsidR="00AE460E" w:rsidRPr="00940F2E">
        <w:rPr>
          <w:sz w:val="24"/>
          <w:szCs w:val="24"/>
        </w:rPr>
        <w:fldChar w:fldCharType="begin" w:fldLock="1"/>
      </w:r>
      <w:r w:rsidR="00AE460E" w:rsidRPr="00940F2E">
        <w:rPr>
          <w:sz w:val="24"/>
          <w:szCs w:val="24"/>
        </w:rPr>
        <w:instrText>ADDIN CSL_CITATION {"citationItems":[{"id":"ITEM-1","itemData":{"DOI":"10.24114/konseling.v16i1.19142","abstract":"Tujuan penelitian ini adalah untuk mengetahui hubungan work family conflict dengan psychological well-being pada ibu yang bekerjasebagai perawat di RS Sumber Kasih Cirebon. Hipotesis yang diajukan adalah ada korelasi negatif signifikan antara work family conflict dengan psychological well-being pada ibu yang bekerjasebagai perawat. Subjek dalam penelitian ini adalah ibu yang bekerja sebagai perawat di RS Sumber Kasih Cirebon sebanyak 50 perawat. Pengumpulan data di lakukan dengan skala work family conflict dan skala psychological well-being. Analisis data menggunakan metode korelasi product moment. Hasil penelitian menunjukkan terdapat hubungan negatif signifikan antara work family conflict dengan psychological well-being, dengan nilai r = -0,572 dan nilai signifikansi = 0,000 (p &lt; 0,05). Artinya semakin tinggi work family conflict maka psychological well-being nya semakin rendah yang dimiliki oleh Ibu yang bekerja sebagai perawat di RS Sumber Kasih Cirebon .Demikian sebaliknya, semakin rendah work family conflictmaka semakin tinggi psychological well-being yang dimiliki ibu yang bekerja sebagai perawat di RS Sumber Kasih Cirebon.Kata Kunci: Work Family Conflict, Psychological Well-Being, Ibu Perawat","author":[{"dropping-particle":"","family":"Pamintaningtiyas","given":"Ignatia Dimarda","non-dropping-particle":"","parse-names":false,"suffix":""},{"dropping-particle":"","family":"Soetjiningsih","given":"Christiana Hari","non-dropping-particle":"","parse-names":false,"suffix":""}],"container-title":"Psikologi Konseling","id":"ITEM-1","issue":"1","issued":{"date-parts":[["2020"]]},"page":"581-589","title":"HUBUNGAN ANTARA WORK FAMILY CONFLICT DENGAN PSYCHOLOGICAL WELL-BEING PADA IBU YANG BEKERJA SEBAGAI PERAWAT DI RUMAH SAKIT SUMBER KASIH CIREBON","type":"article-journal","volume":"16"},"uris":["http://www.mendeley.com/documents/?uuid=40e0a564-1078-4d65-a4a7-287e3941e7cb"]}],"mendeley":{"formattedCitation":"(Pamintaningtiyas &amp; Soetjiningsih, 2020)","plainTextFormattedCitation":"(Pamintaningtiyas &amp; Soetjiningsih, 2020)","previouslyFormattedCitation":"(Pamintaningtiyas &amp; Soetjiningsih, 2020)"},"properties":{"noteIndex":0},"schema":"https://github.com/citation-style-language/schema/raw/master/csl-citation.json"}</w:instrText>
      </w:r>
      <w:r w:rsidR="00AE460E" w:rsidRPr="00940F2E">
        <w:rPr>
          <w:sz w:val="24"/>
          <w:szCs w:val="24"/>
        </w:rPr>
        <w:fldChar w:fldCharType="separate"/>
      </w:r>
      <w:r w:rsidR="00AE460E" w:rsidRPr="00940F2E">
        <w:rPr>
          <w:noProof/>
          <w:sz w:val="24"/>
          <w:szCs w:val="24"/>
        </w:rPr>
        <w:t>(Pamintaningtiyas &amp; Soetjiningsih, 2020)</w:t>
      </w:r>
      <w:r w:rsidR="00AE460E" w:rsidRPr="00940F2E">
        <w:rPr>
          <w:sz w:val="24"/>
          <w:szCs w:val="24"/>
        </w:rPr>
        <w:fldChar w:fldCharType="end"/>
      </w:r>
      <w:r w:rsidR="00AE460E" w:rsidRPr="00940F2E">
        <w:rPr>
          <w:sz w:val="24"/>
          <w:szCs w:val="24"/>
        </w:rPr>
        <w:t>.</w:t>
      </w:r>
    </w:p>
    <w:p w14:paraId="4AB20062" w14:textId="77777777" w:rsidR="00AE460E" w:rsidRPr="00940F2E" w:rsidRDefault="00AE460E" w:rsidP="00AE460E">
      <w:pPr>
        <w:pStyle w:val="BodyText"/>
        <w:spacing w:line="360" w:lineRule="auto"/>
        <w:ind w:right="138"/>
        <w:jc w:val="both"/>
        <w:rPr>
          <w:b/>
          <w:bCs/>
        </w:rPr>
      </w:pPr>
    </w:p>
    <w:p w14:paraId="5902204D" w14:textId="3A0E1E6D" w:rsidR="0027003C" w:rsidRPr="00AE460E" w:rsidRDefault="0027003C" w:rsidP="00AE460E">
      <w:pPr>
        <w:pStyle w:val="BodyText"/>
        <w:spacing w:line="360" w:lineRule="auto"/>
        <w:ind w:right="138"/>
        <w:jc w:val="both"/>
        <w:rPr>
          <w:b/>
          <w:bCs/>
        </w:rPr>
      </w:pPr>
      <w:r w:rsidRPr="00AE460E">
        <w:rPr>
          <w:b/>
          <w:bCs/>
        </w:rPr>
        <w:t>Literature</w:t>
      </w:r>
      <w:r w:rsidRPr="00AE460E">
        <w:rPr>
          <w:b/>
          <w:bCs/>
          <w:spacing w:val="-2"/>
        </w:rPr>
        <w:t xml:space="preserve"> </w:t>
      </w:r>
      <w:r w:rsidRPr="00AE460E">
        <w:rPr>
          <w:b/>
          <w:bCs/>
        </w:rPr>
        <w:t>Review</w:t>
      </w:r>
    </w:p>
    <w:p w14:paraId="419E11D3" w14:textId="18447BA6" w:rsidR="0027003C" w:rsidRPr="00AE460E" w:rsidRDefault="0027003C" w:rsidP="00AE460E">
      <w:pPr>
        <w:spacing w:line="360" w:lineRule="auto"/>
        <w:ind w:firstLine="567"/>
        <w:jc w:val="both"/>
        <w:rPr>
          <w:sz w:val="24"/>
          <w:szCs w:val="24"/>
        </w:rPr>
      </w:pPr>
      <w:r w:rsidRPr="00AE460E">
        <w:rPr>
          <w:sz w:val="24"/>
          <w:szCs w:val="24"/>
        </w:rPr>
        <w:t xml:space="preserve">According to </w:t>
      </w:r>
      <w:proofErr w:type="spellStart"/>
      <w:r w:rsidRPr="00AE460E">
        <w:rPr>
          <w:sz w:val="24"/>
          <w:szCs w:val="24"/>
        </w:rPr>
        <w:t>Ryff</w:t>
      </w:r>
      <w:proofErr w:type="spellEnd"/>
      <w:r w:rsidRPr="00AE460E">
        <w:rPr>
          <w:sz w:val="24"/>
          <w:szCs w:val="24"/>
        </w:rPr>
        <w:t xml:space="preserve">, </w:t>
      </w:r>
      <w:r w:rsidRPr="00AE460E">
        <w:rPr>
          <w:i/>
          <w:sz w:val="24"/>
          <w:szCs w:val="24"/>
        </w:rPr>
        <w:t xml:space="preserve">psychological well-being </w:t>
      </w:r>
      <w:r w:rsidRPr="00AE460E">
        <w:rPr>
          <w:sz w:val="24"/>
          <w:szCs w:val="24"/>
        </w:rPr>
        <w:t>(PWB) is a condition in which a person</w:t>
      </w:r>
      <w:r w:rsidRPr="00AE460E">
        <w:rPr>
          <w:spacing w:val="1"/>
          <w:sz w:val="24"/>
          <w:szCs w:val="24"/>
        </w:rPr>
        <w:t xml:space="preserve"> </w:t>
      </w:r>
      <w:r w:rsidRPr="00AE460E">
        <w:rPr>
          <w:sz w:val="24"/>
          <w:szCs w:val="24"/>
        </w:rPr>
        <w:t>accepts</w:t>
      </w:r>
      <w:r w:rsidRPr="00AE460E">
        <w:rPr>
          <w:spacing w:val="-4"/>
          <w:sz w:val="24"/>
          <w:szCs w:val="24"/>
        </w:rPr>
        <w:t xml:space="preserve"> </w:t>
      </w:r>
      <w:r w:rsidRPr="00AE460E">
        <w:rPr>
          <w:sz w:val="24"/>
          <w:szCs w:val="24"/>
        </w:rPr>
        <w:t>himself</w:t>
      </w:r>
      <w:r w:rsidRPr="00AE460E">
        <w:rPr>
          <w:spacing w:val="-5"/>
          <w:sz w:val="24"/>
          <w:szCs w:val="24"/>
        </w:rPr>
        <w:t xml:space="preserve"> </w:t>
      </w:r>
      <w:r w:rsidRPr="00AE460E">
        <w:rPr>
          <w:sz w:val="24"/>
          <w:szCs w:val="24"/>
        </w:rPr>
        <w:t>as</w:t>
      </w:r>
      <w:r w:rsidRPr="00AE460E">
        <w:rPr>
          <w:spacing w:val="-4"/>
          <w:sz w:val="24"/>
          <w:szCs w:val="24"/>
        </w:rPr>
        <w:t xml:space="preserve"> </w:t>
      </w:r>
      <w:r w:rsidRPr="00AE460E">
        <w:rPr>
          <w:sz w:val="24"/>
          <w:szCs w:val="24"/>
        </w:rPr>
        <w:t>he</w:t>
      </w:r>
      <w:r w:rsidRPr="00AE460E">
        <w:rPr>
          <w:spacing w:val="-4"/>
          <w:sz w:val="24"/>
          <w:szCs w:val="24"/>
        </w:rPr>
        <w:t xml:space="preserve"> </w:t>
      </w:r>
      <w:r w:rsidRPr="00AE460E">
        <w:rPr>
          <w:sz w:val="24"/>
          <w:szCs w:val="24"/>
        </w:rPr>
        <w:t>is,</w:t>
      </w:r>
      <w:r w:rsidRPr="00AE460E">
        <w:rPr>
          <w:spacing w:val="-5"/>
          <w:sz w:val="24"/>
          <w:szCs w:val="24"/>
        </w:rPr>
        <w:t xml:space="preserve"> </w:t>
      </w:r>
      <w:r w:rsidRPr="00AE460E">
        <w:rPr>
          <w:sz w:val="24"/>
          <w:szCs w:val="24"/>
        </w:rPr>
        <w:t>can</w:t>
      </w:r>
      <w:r w:rsidRPr="00AE460E">
        <w:rPr>
          <w:spacing w:val="-4"/>
          <w:sz w:val="24"/>
          <w:szCs w:val="24"/>
        </w:rPr>
        <w:t xml:space="preserve"> </w:t>
      </w:r>
      <w:r w:rsidRPr="00AE460E">
        <w:rPr>
          <w:sz w:val="24"/>
          <w:szCs w:val="24"/>
        </w:rPr>
        <w:t>establish</w:t>
      </w:r>
      <w:r w:rsidRPr="00AE460E">
        <w:rPr>
          <w:spacing w:val="-5"/>
          <w:sz w:val="24"/>
          <w:szCs w:val="24"/>
        </w:rPr>
        <w:t xml:space="preserve"> </w:t>
      </w:r>
      <w:r w:rsidRPr="00AE460E">
        <w:rPr>
          <w:sz w:val="24"/>
          <w:szCs w:val="24"/>
        </w:rPr>
        <w:t>warm</w:t>
      </w:r>
      <w:r w:rsidRPr="00AE460E">
        <w:rPr>
          <w:spacing w:val="-4"/>
          <w:sz w:val="24"/>
          <w:szCs w:val="24"/>
        </w:rPr>
        <w:t xml:space="preserve"> </w:t>
      </w:r>
      <w:r w:rsidRPr="00AE460E">
        <w:rPr>
          <w:sz w:val="24"/>
          <w:szCs w:val="24"/>
        </w:rPr>
        <w:t>relationships</w:t>
      </w:r>
      <w:r w:rsidRPr="00AE460E">
        <w:rPr>
          <w:spacing w:val="-4"/>
          <w:sz w:val="24"/>
          <w:szCs w:val="24"/>
        </w:rPr>
        <w:t xml:space="preserve"> </w:t>
      </w:r>
      <w:r w:rsidRPr="00AE460E">
        <w:rPr>
          <w:sz w:val="24"/>
          <w:szCs w:val="24"/>
        </w:rPr>
        <w:t>with</w:t>
      </w:r>
      <w:r w:rsidRPr="00AE460E">
        <w:rPr>
          <w:spacing w:val="-2"/>
          <w:sz w:val="24"/>
          <w:szCs w:val="24"/>
        </w:rPr>
        <w:t xml:space="preserve"> </w:t>
      </w:r>
      <w:r w:rsidRPr="00AE460E">
        <w:rPr>
          <w:sz w:val="24"/>
          <w:szCs w:val="24"/>
        </w:rPr>
        <w:t>others,</w:t>
      </w:r>
      <w:r w:rsidRPr="00AE460E">
        <w:rPr>
          <w:spacing w:val="-4"/>
          <w:sz w:val="24"/>
          <w:szCs w:val="24"/>
        </w:rPr>
        <w:t xml:space="preserve"> </w:t>
      </w:r>
      <w:r w:rsidRPr="00AE460E">
        <w:rPr>
          <w:sz w:val="24"/>
          <w:szCs w:val="24"/>
        </w:rPr>
        <w:t>has</w:t>
      </w:r>
      <w:r w:rsidRPr="00AE460E">
        <w:rPr>
          <w:spacing w:val="-4"/>
          <w:sz w:val="24"/>
          <w:szCs w:val="24"/>
        </w:rPr>
        <w:t xml:space="preserve"> </w:t>
      </w:r>
      <w:r w:rsidRPr="00AE460E">
        <w:rPr>
          <w:sz w:val="24"/>
          <w:szCs w:val="24"/>
        </w:rPr>
        <w:t>independence</w:t>
      </w:r>
      <w:r w:rsidRPr="00AE460E">
        <w:rPr>
          <w:spacing w:val="-4"/>
          <w:sz w:val="24"/>
          <w:szCs w:val="24"/>
        </w:rPr>
        <w:t xml:space="preserve"> </w:t>
      </w:r>
      <w:r w:rsidRPr="00AE460E">
        <w:rPr>
          <w:sz w:val="24"/>
          <w:szCs w:val="24"/>
        </w:rPr>
        <w:t>under</w:t>
      </w:r>
      <w:r w:rsidRPr="00AE460E">
        <w:rPr>
          <w:spacing w:val="-58"/>
          <w:sz w:val="24"/>
          <w:szCs w:val="24"/>
        </w:rPr>
        <w:t xml:space="preserve"> </w:t>
      </w:r>
      <w:r w:rsidRPr="00AE460E">
        <w:rPr>
          <w:sz w:val="24"/>
          <w:szCs w:val="24"/>
        </w:rPr>
        <w:t>social pressure, is able to control his external environment, has the meaning of life and is able</w:t>
      </w:r>
      <w:r w:rsidRPr="00AE460E">
        <w:rPr>
          <w:spacing w:val="-57"/>
          <w:sz w:val="24"/>
          <w:szCs w:val="24"/>
        </w:rPr>
        <w:t xml:space="preserve"> </w:t>
      </w:r>
      <w:r w:rsidRPr="00AE460E">
        <w:rPr>
          <w:sz w:val="24"/>
          <w:szCs w:val="24"/>
        </w:rPr>
        <w:t>to</w:t>
      </w:r>
      <w:r w:rsidRPr="00AE460E">
        <w:rPr>
          <w:spacing w:val="-2"/>
          <w:sz w:val="24"/>
          <w:szCs w:val="24"/>
        </w:rPr>
        <w:t xml:space="preserve"> </w:t>
      </w:r>
      <w:proofErr w:type="spellStart"/>
      <w:r w:rsidRPr="00AE460E">
        <w:rPr>
          <w:sz w:val="24"/>
          <w:szCs w:val="24"/>
        </w:rPr>
        <w:t>realise</w:t>
      </w:r>
      <w:proofErr w:type="spellEnd"/>
      <w:r w:rsidRPr="00AE460E">
        <w:rPr>
          <w:sz w:val="24"/>
          <w:szCs w:val="24"/>
        </w:rPr>
        <w:t xml:space="preserve"> his potential</w:t>
      </w:r>
      <w:r w:rsidRPr="00AE460E">
        <w:rPr>
          <w:spacing w:val="-1"/>
          <w:sz w:val="24"/>
          <w:szCs w:val="24"/>
        </w:rPr>
        <w:t xml:space="preserve"> </w:t>
      </w:r>
      <w:r w:rsidRPr="00AE460E">
        <w:rPr>
          <w:sz w:val="24"/>
          <w:szCs w:val="24"/>
        </w:rPr>
        <w:t>in</w:t>
      </w:r>
      <w:r w:rsidRPr="00AE460E">
        <w:rPr>
          <w:spacing w:val="-1"/>
          <w:sz w:val="24"/>
          <w:szCs w:val="24"/>
        </w:rPr>
        <w:t xml:space="preserve"> </w:t>
      </w:r>
      <w:r w:rsidRPr="00AE460E">
        <w:rPr>
          <w:sz w:val="24"/>
          <w:szCs w:val="24"/>
        </w:rPr>
        <w:t>a sustainable manner</w:t>
      </w:r>
      <w:r w:rsidR="00AE460E" w:rsidRPr="00AE460E">
        <w:rPr>
          <w:sz w:val="24"/>
          <w:szCs w:val="24"/>
        </w:rPr>
        <w:t xml:space="preserve"> </w:t>
      </w:r>
      <w:r w:rsidR="00AE460E" w:rsidRPr="00AE460E">
        <w:rPr>
          <w:sz w:val="24"/>
          <w:szCs w:val="24"/>
        </w:rPr>
        <w:fldChar w:fldCharType="begin" w:fldLock="1"/>
      </w:r>
      <w:r w:rsidR="00AE460E" w:rsidRPr="00AE460E">
        <w:rPr>
          <w:sz w:val="24"/>
          <w:szCs w:val="24"/>
        </w:rPr>
        <w:instrText>ADDIN CSL_CITATION {"citationItems":[{"id":"ITEM-1","itemData":{"DOI":"10.20885/psikologika.vol27.iss1.art10","ISSN":"14101289","abstract":"Orang tua yang memiliki anak berkebutuhan khusus merasakan beban secara fisik dan psikis yang berat. Penelitian ini bertujuan untuk mengetahui pengaruh religiusitas dan welas asih diri (self-compassion) terhadap kesejahteraan psikologis orang tua yang memiliki Anak Berkebutuhan Khusus (ABK). Responden dalam penelitian ini adalah 107 orang tua ABK yang berdomisili di Kota Makassar. Hipotesis yang diajukan dalam penelitian ini adalah terdapat pengaruh religiusitas dan welas asih diri terhadap kesejahteraan psikologis pada orang tua ABK. Pengambilan data dalam penelitian ini menggunakan skala religiusitas yang dikembangkan oleh Nashori (2012), skala kesejahteraan psikologis oleh Ryff dan Keyes (1995) yang telah diadaptasi ke dalam Bahasa Indonesia oleh Azalia et al. (2018), skala Self-Compassion disusun oleh Neff (2003) yang telah diadaptasi ke dalam Bahasa Indonesia oleh Sugianto et al. (2020). Data dari hasil penelitian dianalisis dengan menggunakan teknik analisis regresi berganda. Hasil penelitian menunjukkan bahwa terdapat pengaruh yang positif dan signifikan religiusitas dan welas asih diri terhadap kesejahteraan psikologis. Program untuk menunjang religiusitas dan welas asih diri diperlukan bagi orang tua dengan ABK.","author":[{"dropping-particle":"","family":"Isnaeni","given":"Rizki","non-dropping-particle":"","parse-names":false,"suffix":""},{"dropping-particle":"","family":"Nashori","given":"H. Fuad","non-dropping-particle":"","parse-names":false,"suffix":""}],"container-title":"Psikologika","id":"ITEM-1","issue":"1","issued":{"date-parts":[["2022"]]},"page":"147-164","title":"Pengaruh Religiusitas dan Welas Asih Diriterhadap Kesejahteraan Psikologis Orang Tua Anak Berkebutuhan Khusus","type":"article-journal","volume":"27"},"uris":["http://www.mendeley.com/documents/?uuid=256584f6-2710-484f-963e-cd8d7310a30e"]}],"mendeley":{"formattedCitation":"(Isnaeni &amp; Nashori, 2022)","plainTextFormattedCitation":"(Isnaeni &amp; Nashori, 2022)","previouslyFormattedCitation":"(Isnaeni &amp; Nashori, 2022)"},"properties":{"noteIndex":0},"schema":"https://github.com/citation-style-language/schema/raw/master/csl-citation.json"}</w:instrText>
      </w:r>
      <w:r w:rsidR="00AE460E" w:rsidRPr="00AE460E">
        <w:rPr>
          <w:sz w:val="24"/>
          <w:szCs w:val="24"/>
        </w:rPr>
        <w:fldChar w:fldCharType="separate"/>
      </w:r>
      <w:r w:rsidR="00AE460E" w:rsidRPr="00AE460E">
        <w:rPr>
          <w:noProof/>
          <w:sz w:val="24"/>
          <w:szCs w:val="24"/>
        </w:rPr>
        <w:t>(Isnaeni &amp; Nashori, 2022)</w:t>
      </w:r>
      <w:r w:rsidR="00AE460E" w:rsidRPr="00AE460E">
        <w:rPr>
          <w:sz w:val="24"/>
          <w:szCs w:val="24"/>
        </w:rPr>
        <w:fldChar w:fldCharType="end"/>
      </w:r>
      <w:r w:rsidR="00AE460E" w:rsidRPr="00AE460E">
        <w:rPr>
          <w:sz w:val="24"/>
          <w:szCs w:val="24"/>
        </w:rPr>
        <w:t xml:space="preserve">. </w:t>
      </w:r>
      <w:r w:rsidRPr="00AE460E">
        <w:rPr>
          <w:sz w:val="24"/>
          <w:szCs w:val="24"/>
        </w:rPr>
        <w:t xml:space="preserve">Psychological well-being </w:t>
      </w:r>
      <w:r w:rsidRPr="00AE460E">
        <w:rPr>
          <w:sz w:val="24"/>
          <w:szCs w:val="24"/>
        </w:rPr>
        <w:lastRenderedPageBreak/>
        <w:t>is not just life satisfaction and a balance between positive and</w:t>
      </w:r>
      <w:r w:rsidRPr="00AE460E">
        <w:rPr>
          <w:spacing w:val="1"/>
          <w:sz w:val="24"/>
          <w:szCs w:val="24"/>
        </w:rPr>
        <w:t xml:space="preserve"> </w:t>
      </w:r>
      <w:r w:rsidRPr="00AE460E">
        <w:rPr>
          <w:sz w:val="24"/>
          <w:szCs w:val="24"/>
        </w:rPr>
        <w:t xml:space="preserve">negative consequences </w:t>
      </w:r>
      <w:r w:rsidR="00AE460E" w:rsidRPr="00AE460E">
        <w:rPr>
          <w:sz w:val="24"/>
          <w:szCs w:val="24"/>
        </w:rPr>
        <w:fldChar w:fldCharType="begin" w:fldLock="1"/>
      </w:r>
      <w:r w:rsidR="00AE460E" w:rsidRPr="00AE460E">
        <w:rPr>
          <w:sz w:val="24"/>
          <w:szCs w:val="24"/>
        </w:rPr>
        <w:instrText>ADDIN CSL_CITATION {"citationItems":[{"id":"ITEM-1","itemData":{"DOI":"10.26553/jikm.2018.9.1.1-10","ISSN":"2086-6380","abstract":"Latar Belakang: Kesehatan mental merupakan sektor penting dalam mewujudkan kesehatan secaramenyeluruh. Terdapat sekitar 450 juta orang menderita gangguan mental dan perilaku di seluruh dunia,terbanyak di India (4,5%). Satu dari empat orang menderita satu atau lebih gangguan mental selama masahidup mereka. Gangguan mental jika tidak ditangani dengan tepat, akan bertambah parah, dan akhirnya dapatmembebani keluarga, masyarakat, serta pemerintah. Studi ini bertujuan mengetahui situasi kesehatan mentalpada masyarakat Indonesia dan strategi penanggulangannya.Metode: Tulisan ini menggunakan analisis deskriptif eksploratif, melalui tinjauan literatur dan kajian datasekunder. Unit analisis yaitu situasi kesehatan mental di Indonesia.Hasil Penelitian: Berdasarkan kajian data Riskesdas 2013 diketahui prevalensi gangguan mental berat padapenduduk Indonesia 1,7%, terbanyak di Yogyakarta, Aceh, Sulawesi Selatan. Adapun gangguan mentalemosional dengan gejala-gejala depresi dan kecemasan sekitar 6%. Hingga saat ini, masih terdapat stigmadan diskriminasi terhadap orang dengan gangguan mental di Indonesia, sehingga mengalami penangananserta perlakuan salah seperti pemasungan. Oleh karena itu strategi yang optimal perlu dilakukan bagi setiapindividu, keluarga dan masyarakat dengan pendekatan promotif, preventif, kuratif, dan rehabilitatif secaramenyeluruh, terpadu dan berkesinambungan. Kesehatan mental dapat ditingkatkan dengan intervensikesehatan masyarakat yang efektif. Paradigma dalam gerakan kesehatan mental yang lebih mengedepankanpada aspek pencegahan serta peran komunitas untuk membantu optimalisasi fungsi mental individu.Kesimpulan: Masih banyaknya kasus gangguan kesehatan mental pada masyarakat, dan penanganannyayang salah di Indonesia. Pemerintah perlu melakukan upaya penanggulangan yang menyeluruh, dimulaiadanya peraturan kebijakan yang menjadi dasar dukungan pendanaan dan akses ke pelayanan kesehatanmental serta didukung pendekatan berbasis komunitas.Kata kunci: adanya peraturan kebijakan yang menjadi dasar dukungan pendanaan dan akses ke pelayanan kesehatanmental serta didukung pendekatan berbasis komunitas.Kata kunci: Depresi, gangguan mental, psikososial, psikososial, skizofrenia., gangguan mental, psikososial, pemasungan, skizofrenia.","author":[{"dropping-particle":"","family":"Ayuningtyas","given":"Dumilah","non-dropping-particle":"","parse-names":false,"suffix":""},{"dropping-particle":"","family":"Misnaniarti","given":"","non-dropping-particle":"","parse-names":false,"suffix":""},{"dropping-particle":"","family":"Rayhani","given":"Marisa","non-dropping-particle":"","parse-names":false,"suffix":""}],"container-title":"Jurnal Ilmu Kesehatan Masyarakat","id":"ITEM-1","issue":"1","issued":{"date-parts":[["2018"]]},"page":"1-10","title":"Analisis Situasi Kesehatan Mental Pada Masyarakat Di Indonesia Dan Strategi Penanggulangannya","type":"article-journal","volume":"9"},"uris":["http://www.mendeley.com/documents/?uuid=4896425e-fa59-4d20-bab3-fb3c3ce21636"]}],"mendeley":{"formattedCitation":"(Ayuningtyas et al., 2018)","plainTextFormattedCitation":"(Ayuningtyas et al., 2018)","previouslyFormattedCitation":"(Ayuningtyas et al., 2018)"},"properties":{"noteIndex":0},"schema":"https://github.com/citation-style-language/schema/raw/master/csl-citation.json"}</w:instrText>
      </w:r>
      <w:r w:rsidR="00AE460E" w:rsidRPr="00AE460E">
        <w:rPr>
          <w:sz w:val="24"/>
          <w:szCs w:val="24"/>
        </w:rPr>
        <w:fldChar w:fldCharType="separate"/>
      </w:r>
      <w:r w:rsidR="00AE460E" w:rsidRPr="00AE460E">
        <w:rPr>
          <w:noProof/>
          <w:sz w:val="24"/>
          <w:szCs w:val="24"/>
        </w:rPr>
        <w:t>(Ayuningtyas et al., 2018)</w:t>
      </w:r>
      <w:r w:rsidR="00AE460E" w:rsidRPr="00AE460E">
        <w:rPr>
          <w:sz w:val="24"/>
          <w:szCs w:val="24"/>
        </w:rPr>
        <w:fldChar w:fldCharType="end"/>
      </w:r>
      <w:r w:rsidR="00AE460E" w:rsidRPr="00A350E1">
        <w:rPr>
          <w:sz w:val="24"/>
          <w:szCs w:val="24"/>
        </w:rPr>
        <w:t>.</w:t>
      </w:r>
    </w:p>
    <w:p w14:paraId="681E9C0C" w14:textId="213AADC2" w:rsidR="0027003C" w:rsidRDefault="0027003C" w:rsidP="0027003C">
      <w:pPr>
        <w:pStyle w:val="BodyText"/>
        <w:spacing w:before="24" w:line="357" w:lineRule="auto"/>
        <w:ind w:left="100" w:right="136" w:firstLine="566"/>
        <w:jc w:val="both"/>
      </w:pPr>
      <w:r>
        <w:t>Meanwhile,</w:t>
      </w:r>
      <w:r>
        <w:rPr>
          <w:spacing w:val="1"/>
        </w:rPr>
        <w:t xml:space="preserve"> </w:t>
      </w:r>
      <w:r>
        <w:t>according</w:t>
      </w:r>
      <w:r>
        <w:rPr>
          <w:spacing w:val="1"/>
        </w:rPr>
        <w:t xml:space="preserve"> </w:t>
      </w:r>
      <w:r>
        <w:t>to</w:t>
      </w:r>
      <w:r>
        <w:rPr>
          <w:spacing w:val="1"/>
        </w:rPr>
        <w:t xml:space="preserve"> </w:t>
      </w:r>
      <w:r>
        <w:t>Aspinwall,</w:t>
      </w:r>
      <w:r>
        <w:rPr>
          <w:spacing w:val="1"/>
        </w:rPr>
        <w:t xml:space="preserve"> </w:t>
      </w:r>
      <w:r>
        <w:rPr>
          <w:i/>
        </w:rPr>
        <w:t>psychological</w:t>
      </w:r>
      <w:r>
        <w:rPr>
          <w:i/>
          <w:spacing w:val="1"/>
        </w:rPr>
        <w:t xml:space="preserve"> </w:t>
      </w:r>
      <w:r>
        <w:rPr>
          <w:i/>
        </w:rPr>
        <w:t>well-being</w:t>
      </w:r>
      <w:r>
        <w:rPr>
          <w:i/>
          <w:spacing w:val="1"/>
        </w:rPr>
        <w:t xml:space="preserve"> </w:t>
      </w:r>
      <w:r>
        <w:t>describes</w:t>
      </w:r>
      <w:r>
        <w:rPr>
          <w:spacing w:val="1"/>
        </w:rPr>
        <w:t xml:space="preserve"> </w:t>
      </w:r>
      <w:r>
        <w:t>a</w:t>
      </w:r>
      <w:r>
        <w:rPr>
          <w:spacing w:val="1"/>
        </w:rPr>
        <w:t xml:space="preserve"> </w:t>
      </w:r>
      <w:r>
        <w:t>person's</w:t>
      </w:r>
      <w:r>
        <w:rPr>
          <w:spacing w:val="-57"/>
        </w:rPr>
        <w:t xml:space="preserve"> </w:t>
      </w:r>
      <w:r>
        <w:t>psychological condition that functions properly and positively. When someone does not get</w:t>
      </w:r>
      <w:r>
        <w:rPr>
          <w:spacing w:val="1"/>
        </w:rPr>
        <w:t xml:space="preserve"> </w:t>
      </w:r>
      <w:r>
        <w:t>their psychological well-being, then indirectly the quality of life they get will not be optimal</w:t>
      </w:r>
      <w:r>
        <w:rPr>
          <w:spacing w:val="1"/>
        </w:rPr>
        <w:t xml:space="preserve"> </w:t>
      </w:r>
      <w:r>
        <w:t>and will experience a decrease in quality of life. Psychological well-being is an individual's</w:t>
      </w:r>
      <w:r>
        <w:rPr>
          <w:spacing w:val="1"/>
        </w:rPr>
        <w:t xml:space="preserve"> </w:t>
      </w:r>
      <w:r>
        <w:t>evaluation of the events/situations they experience. Human well-being is not only related to</w:t>
      </w:r>
      <w:r>
        <w:rPr>
          <w:spacing w:val="1"/>
        </w:rPr>
        <w:t xml:space="preserve"> </w:t>
      </w:r>
      <w:r>
        <w:t>aspects of pleasure but is more complexly related to overall individual functioning, and</w:t>
      </w:r>
      <w:r>
        <w:rPr>
          <w:spacing w:val="1"/>
        </w:rPr>
        <w:t xml:space="preserve"> </w:t>
      </w:r>
      <w:r>
        <w:t>psychological well-being is a condition where human psychological aspects can function</w:t>
      </w:r>
      <w:r>
        <w:rPr>
          <w:spacing w:val="1"/>
        </w:rPr>
        <w:t xml:space="preserve"> </w:t>
      </w:r>
      <w:r>
        <w:t>properly</w:t>
      </w:r>
      <w:r>
        <w:rPr>
          <w:spacing w:val="-1"/>
        </w:rPr>
        <w:t xml:space="preserve"> </w:t>
      </w:r>
      <w:r>
        <w:t>and positively</w:t>
      </w:r>
      <w:r w:rsidR="00AE460E">
        <w:t xml:space="preserve"> </w:t>
      </w:r>
      <w:r w:rsidR="00AE460E" w:rsidRPr="00A350E1">
        <w:fldChar w:fldCharType="begin" w:fldLock="1"/>
      </w:r>
      <w:r w:rsidR="00AE460E" w:rsidRPr="00A350E1">
        <w:instrText>ADDIN CSL_CITATION {"citationItems":[{"id":"ITEM-1","itemData":{"ISBN":"9781626239777","abstract":"Background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population.","author":[{"dropping-particle":"","family":"Chandra","given":"Asri Dwi","non-dropping-particle":"","parse-names":false,"suffix":""}],"container-title":"Skripsi","id":"ITEM-1","issued":{"date-parts":[["2021"]]},"page":"1-19","title":"HUBUNGAN WORK FAMILY CONFLICT TERHADAP PSYCHOLOGICAL WELL BEING WANITA KARIR SELAMA MASA PANDEMI COVID-19","type":"article-journal"},"uris":["http://www.mendeley.com/documents/?uuid=7cb6a077-427f-438a-806f-a9f3003cf8b7"]}],"mendeley":{"formattedCitation":"(Chandra, 2021)","plainTextFormattedCitation":"(Chandra, 2021)","previouslyFormattedCitation":"(Chandra, 2021)"},"properties":{"noteIndex":0},"schema":"https://github.com/citation-style-language/schema/raw/master/csl-citation.json"}</w:instrText>
      </w:r>
      <w:r w:rsidR="00AE460E" w:rsidRPr="00A350E1">
        <w:fldChar w:fldCharType="separate"/>
      </w:r>
      <w:r w:rsidR="00AE460E" w:rsidRPr="00A350E1">
        <w:rPr>
          <w:noProof/>
        </w:rPr>
        <w:t>(Chandra, 2021)</w:t>
      </w:r>
      <w:r w:rsidR="00AE460E" w:rsidRPr="00A350E1">
        <w:fldChar w:fldCharType="end"/>
      </w:r>
      <w:r w:rsidR="00AE460E" w:rsidRPr="00A350E1">
        <w:t>.</w:t>
      </w:r>
    </w:p>
    <w:p w14:paraId="5EDD1C60" w14:textId="77777777" w:rsidR="00940F2E" w:rsidRDefault="0027003C" w:rsidP="00940F2E">
      <w:pPr>
        <w:spacing w:line="360" w:lineRule="auto"/>
        <w:ind w:left="142" w:firstLine="425"/>
        <w:jc w:val="both"/>
        <w:rPr>
          <w:sz w:val="24"/>
          <w:szCs w:val="24"/>
        </w:rPr>
      </w:pPr>
      <w:r w:rsidRPr="00940F2E">
        <w:rPr>
          <w:spacing w:val="-1"/>
          <w:sz w:val="24"/>
          <w:szCs w:val="24"/>
        </w:rPr>
        <w:t>Keyes</w:t>
      </w:r>
      <w:r w:rsidRPr="00940F2E">
        <w:rPr>
          <w:spacing w:val="-14"/>
          <w:sz w:val="24"/>
          <w:szCs w:val="24"/>
        </w:rPr>
        <w:t xml:space="preserve"> </w:t>
      </w:r>
      <w:r w:rsidRPr="00940F2E">
        <w:rPr>
          <w:spacing w:val="-1"/>
          <w:sz w:val="24"/>
          <w:szCs w:val="24"/>
        </w:rPr>
        <w:t>explained</w:t>
      </w:r>
      <w:r w:rsidRPr="00940F2E">
        <w:rPr>
          <w:spacing w:val="-15"/>
          <w:sz w:val="24"/>
          <w:szCs w:val="24"/>
        </w:rPr>
        <w:t xml:space="preserve"> </w:t>
      </w:r>
      <w:r w:rsidRPr="00940F2E">
        <w:rPr>
          <w:spacing w:val="-1"/>
          <w:sz w:val="24"/>
          <w:szCs w:val="24"/>
        </w:rPr>
        <w:t>that</w:t>
      </w:r>
      <w:r w:rsidRPr="00940F2E">
        <w:rPr>
          <w:spacing w:val="-14"/>
          <w:sz w:val="24"/>
          <w:szCs w:val="24"/>
        </w:rPr>
        <w:t xml:space="preserve"> </w:t>
      </w:r>
      <w:r w:rsidRPr="00940F2E">
        <w:rPr>
          <w:sz w:val="24"/>
          <w:szCs w:val="24"/>
        </w:rPr>
        <w:t>well-being</w:t>
      </w:r>
      <w:r w:rsidRPr="00940F2E">
        <w:rPr>
          <w:spacing w:val="-14"/>
          <w:sz w:val="24"/>
          <w:szCs w:val="24"/>
        </w:rPr>
        <w:t xml:space="preserve"> </w:t>
      </w:r>
      <w:r w:rsidRPr="00940F2E">
        <w:rPr>
          <w:sz w:val="24"/>
          <w:szCs w:val="24"/>
        </w:rPr>
        <w:t>itself</w:t>
      </w:r>
      <w:r w:rsidRPr="00940F2E">
        <w:rPr>
          <w:spacing w:val="-13"/>
          <w:sz w:val="24"/>
          <w:szCs w:val="24"/>
        </w:rPr>
        <w:t xml:space="preserve"> </w:t>
      </w:r>
      <w:r w:rsidRPr="00940F2E">
        <w:rPr>
          <w:sz w:val="24"/>
          <w:szCs w:val="24"/>
        </w:rPr>
        <w:t>also</w:t>
      </w:r>
      <w:r w:rsidRPr="00940F2E">
        <w:rPr>
          <w:spacing w:val="-15"/>
          <w:sz w:val="24"/>
          <w:szCs w:val="24"/>
        </w:rPr>
        <w:t xml:space="preserve"> </w:t>
      </w:r>
      <w:r w:rsidRPr="00940F2E">
        <w:rPr>
          <w:sz w:val="24"/>
          <w:szCs w:val="24"/>
        </w:rPr>
        <w:t>includes</w:t>
      </w:r>
      <w:r w:rsidRPr="00940F2E">
        <w:rPr>
          <w:spacing w:val="-14"/>
          <w:sz w:val="24"/>
          <w:szCs w:val="24"/>
        </w:rPr>
        <w:t xml:space="preserve"> </w:t>
      </w:r>
      <w:r w:rsidRPr="00940F2E">
        <w:rPr>
          <w:sz w:val="24"/>
          <w:szCs w:val="24"/>
        </w:rPr>
        <w:t>social</w:t>
      </w:r>
      <w:r w:rsidRPr="00940F2E">
        <w:rPr>
          <w:spacing w:val="-15"/>
          <w:sz w:val="24"/>
          <w:szCs w:val="24"/>
        </w:rPr>
        <w:t xml:space="preserve"> </w:t>
      </w:r>
      <w:r w:rsidRPr="00940F2E">
        <w:rPr>
          <w:sz w:val="24"/>
          <w:szCs w:val="24"/>
        </w:rPr>
        <w:t>life</w:t>
      </w:r>
      <w:r w:rsidRPr="00940F2E">
        <w:rPr>
          <w:spacing w:val="-14"/>
          <w:sz w:val="24"/>
          <w:szCs w:val="24"/>
        </w:rPr>
        <w:t xml:space="preserve"> </w:t>
      </w:r>
      <w:r w:rsidRPr="00940F2E">
        <w:rPr>
          <w:sz w:val="24"/>
          <w:szCs w:val="24"/>
        </w:rPr>
        <w:t>which,</w:t>
      </w:r>
      <w:r w:rsidRPr="00940F2E">
        <w:rPr>
          <w:spacing w:val="-15"/>
          <w:sz w:val="24"/>
          <w:szCs w:val="24"/>
        </w:rPr>
        <w:t xml:space="preserve"> </w:t>
      </w:r>
      <w:r w:rsidRPr="00940F2E">
        <w:rPr>
          <w:sz w:val="24"/>
          <w:szCs w:val="24"/>
        </w:rPr>
        <w:t>among</w:t>
      </w:r>
      <w:r w:rsidRPr="00940F2E">
        <w:rPr>
          <w:spacing w:val="-14"/>
          <w:sz w:val="24"/>
          <w:szCs w:val="24"/>
        </w:rPr>
        <w:t xml:space="preserve"> </w:t>
      </w:r>
      <w:r w:rsidRPr="00940F2E">
        <w:rPr>
          <w:sz w:val="24"/>
          <w:szCs w:val="24"/>
        </w:rPr>
        <w:t>other</w:t>
      </w:r>
      <w:r w:rsidRPr="00940F2E">
        <w:rPr>
          <w:spacing w:val="-15"/>
          <w:sz w:val="24"/>
          <w:szCs w:val="24"/>
        </w:rPr>
        <w:t xml:space="preserve"> </w:t>
      </w:r>
      <w:r w:rsidRPr="00940F2E">
        <w:rPr>
          <w:sz w:val="24"/>
          <w:szCs w:val="24"/>
        </w:rPr>
        <w:t>things,</w:t>
      </w:r>
      <w:r w:rsidRPr="00940F2E">
        <w:rPr>
          <w:spacing w:val="-57"/>
          <w:sz w:val="24"/>
          <w:szCs w:val="24"/>
        </w:rPr>
        <w:t xml:space="preserve"> </w:t>
      </w:r>
      <w:r w:rsidRPr="00940F2E">
        <w:rPr>
          <w:spacing w:val="-1"/>
          <w:sz w:val="24"/>
          <w:szCs w:val="24"/>
        </w:rPr>
        <w:t>reflects</w:t>
      </w:r>
      <w:r w:rsidRPr="00940F2E">
        <w:rPr>
          <w:spacing w:val="-12"/>
          <w:sz w:val="24"/>
          <w:szCs w:val="24"/>
        </w:rPr>
        <w:t xml:space="preserve"> </w:t>
      </w:r>
      <w:r w:rsidRPr="00940F2E">
        <w:rPr>
          <w:spacing w:val="-1"/>
          <w:sz w:val="24"/>
          <w:szCs w:val="24"/>
        </w:rPr>
        <w:t>the</w:t>
      </w:r>
      <w:r w:rsidRPr="00940F2E">
        <w:rPr>
          <w:spacing w:val="-15"/>
          <w:sz w:val="24"/>
          <w:szCs w:val="24"/>
        </w:rPr>
        <w:t xml:space="preserve"> </w:t>
      </w:r>
      <w:r w:rsidRPr="00940F2E">
        <w:rPr>
          <w:spacing w:val="-1"/>
          <w:sz w:val="24"/>
          <w:szCs w:val="24"/>
        </w:rPr>
        <w:t>feeling</w:t>
      </w:r>
      <w:r w:rsidRPr="00940F2E">
        <w:rPr>
          <w:spacing w:val="-13"/>
          <w:sz w:val="24"/>
          <w:szCs w:val="24"/>
        </w:rPr>
        <w:t xml:space="preserve"> </w:t>
      </w:r>
      <w:r w:rsidRPr="00940F2E">
        <w:rPr>
          <w:sz w:val="24"/>
          <w:szCs w:val="24"/>
        </w:rPr>
        <w:t>that</w:t>
      </w:r>
      <w:r w:rsidRPr="00940F2E">
        <w:rPr>
          <w:spacing w:val="-16"/>
          <w:sz w:val="24"/>
          <w:szCs w:val="24"/>
        </w:rPr>
        <w:t xml:space="preserve"> </w:t>
      </w:r>
      <w:r w:rsidRPr="00940F2E">
        <w:rPr>
          <w:sz w:val="24"/>
          <w:szCs w:val="24"/>
        </w:rPr>
        <w:t>the</w:t>
      </w:r>
      <w:r w:rsidRPr="00940F2E">
        <w:rPr>
          <w:spacing w:val="-15"/>
          <w:sz w:val="24"/>
          <w:szCs w:val="24"/>
        </w:rPr>
        <w:t xml:space="preserve"> </w:t>
      </w:r>
      <w:r w:rsidRPr="00940F2E">
        <w:rPr>
          <w:sz w:val="24"/>
          <w:szCs w:val="24"/>
        </w:rPr>
        <w:t>dimensions</w:t>
      </w:r>
      <w:r w:rsidRPr="00940F2E">
        <w:rPr>
          <w:spacing w:val="-14"/>
          <w:sz w:val="24"/>
          <w:szCs w:val="24"/>
        </w:rPr>
        <w:t xml:space="preserve"> </w:t>
      </w:r>
      <w:r w:rsidRPr="00940F2E">
        <w:rPr>
          <w:sz w:val="24"/>
          <w:szCs w:val="24"/>
        </w:rPr>
        <w:t>of</w:t>
      </w:r>
      <w:r w:rsidRPr="00940F2E">
        <w:rPr>
          <w:spacing w:val="-12"/>
          <w:sz w:val="24"/>
          <w:szCs w:val="24"/>
        </w:rPr>
        <w:t xml:space="preserve"> </w:t>
      </w:r>
      <w:r w:rsidRPr="00940F2E">
        <w:rPr>
          <w:sz w:val="24"/>
          <w:szCs w:val="24"/>
        </w:rPr>
        <w:t>an</w:t>
      </w:r>
      <w:r w:rsidRPr="00940F2E">
        <w:rPr>
          <w:spacing w:val="-15"/>
          <w:sz w:val="24"/>
          <w:szCs w:val="24"/>
        </w:rPr>
        <w:t xml:space="preserve"> </w:t>
      </w:r>
      <w:r w:rsidRPr="00940F2E">
        <w:rPr>
          <w:sz w:val="24"/>
          <w:szCs w:val="24"/>
        </w:rPr>
        <w:t>individual's</w:t>
      </w:r>
      <w:r w:rsidRPr="00940F2E">
        <w:rPr>
          <w:spacing w:val="-11"/>
          <w:sz w:val="24"/>
          <w:szCs w:val="24"/>
        </w:rPr>
        <w:t xml:space="preserve"> </w:t>
      </w:r>
      <w:r w:rsidRPr="00940F2E">
        <w:rPr>
          <w:sz w:val="24"/>
          <w:szCs w:val="24"/>
        </w:rPr>
        <w:t>personal</w:t>
      </w:r>
      <w:r w:rsidRPr="00940F2E">
        <w:rPr>
          <w:spacing w:val="-16"/>
          <w:sz w:val="24"/>
          <w:szCs w:val="24"/>
        </w:rPr>
        <w:t xml:space="preserve"> </w:t>
      </w:r>
      <w:r w:rsidRPr="00940F2E">
        <w:rPr>
          <w:sz w:val="24"/>
          <w:szCs w:val="24"/>
        </w:rPr>
        <w:t>and</w:t>
      </w:r>
      <w:r w:rsidRPr="00940F2E">
        <w:rPr>
          <w:spacing w:val="-13"/>
          <w:sz w:val="24"/>
          <w:szCs w:val="24"/>
        </w:rPr>
        <w:t xml:space="preserve"> </w:t>
      </w:r>
      <w:r w:rsidRPr="00940F2E">
        <w:rPr>
          <w:sz w:val="24"/>
          <w:szCs w:val="24"/>
        </w:rPr>
        <w:t>social</w:t>
      </w:r>
      <w:r w:rsidRPr="00940F2E">
        <w:rPr>
          <w:spacing w:val="-13"/>
          <w:sz w:val="24"/>
          <w:szCs w:val="24"/>
        </w:rPr>
        <w:t xml:space="preserve"> </w:t>
      </w:r>
      <w:r w:rsidRPr="00940F2E">
        <w:rPr>
          <w:sz w:val="24"/>
          <w:szCs w:val="24"/>
        </w:rPr>
        <w:t>life</w:t>
      </w:r>
      <w:r w:rsidRPr="00940F2E">
        <w:rPr>
          <w:spacing w:val="-15"/>
          <w:sz w:val="24"/>
          <w:szCs w:val="24"/>
        </w:rPr>
        <w:t xml:space="preserve"> </w:t>
      </w:r>
      <w:r w:rsidRPr="00940F2E">
        <w:rPr>
          <w:sz w:val="24"/>
          <w:szCs w:val="24"/>
        </w:rPr>
        <w:t>are</w:t>
      </w:r>
      <w:r w:rsidRPr="00940F2E">
        <w:rPr>
          <w:spacing w:val="-12"/>
          <w:sz w:val="24"/>
          <w:szCs w:val="24"/>
        </w:rPr>
        <w:t xml:space="preserve"> </w:t>
      </w:r>
      <w:r w:rsidRPr="00940F2E">
        <w:rPr>
          <w:sz w:val="24"/>
          <w:szCs w:val="24"/>
        </w:rPr>
        <w:t>in</w:t>
      </w:r>
      <w:r w:rsidRPr="00940F2E">
        <w:rPr>
          <w:spacing w:val="-15"/>
          <w:sz w:val="24"/>
          <w:szCs w:val="24"/>
        </w:rPr>
        <w:t xml:space="preserve"> </w:t>
      </w:r>
      <w:r w:rsidRPr="00940F2E">
        <w:rPr>
          <w:sz w:val="24"/>
          <w:szCs w:val="24"/>
        </w:rPr>
        <w:t>harmony</w:t>
      </w:r>
      <w:r w:rsidRPr="00940F2E">
        <w:rPr>
          <w:spacing w:val="-57"/>
          <w:sz w:val="24"/>
          <w:szCs w:val="24"/>
        </w:rPr>
        <w:t xml:space="preserve"> </w:t>
      </w:r>
      <w:r w:rsidRPr="00940F2E">
        <w:rPr>
          <w:sz w:val="24"/>
          <w:szCs w:val="24"/>
        </w:rPr>
        <w:t xml:space="preserve">or balance. If applied to working mothers, this means that mothers can </w:t>
      </w:r>
      <w:proofErr w:type="spellStart"/>
      <w:r w:rsidRPr="00940F2E">
        <w:rPr>
          <w:sz w:val="24"/>
          <w:szCs w:val="24"/>
        </w:rPr>
        <w:t>optimise</w:t>
      </w:r>
      <w:proofErr w:type="spellEnd"/>
      <w:r w:rsidRPr="00940F2E">
        <w:rPr>
          <w:sz w:val="24"/>
          <w:szCs w:val="24"/>
        </w:rPr>
        <w:t xml:space="preserve"> their internal</w:t>
      </w:r>
      <w:r w:rsidRPr="00940F2E">
        <w:rPr>
          <w:spacing w:val="1"/>
          <w:sz w:val="24"/>
          <w:szCs w:val="24"/>
        </w:rPr>
        <w:t xml:space="preserve"> </w:t>
      </w:r>
      <w:r w:rsidRPr="00940F2E">
        <w:rPr>
          <w:sz w:val="24"/>
          <w:szCs w:val="24"/>
        </w:rPr>
        <w:t>functions in a balanced manner. If the mother feels that the demands of work are too high, or</w:t>
      </w:r>
      <w:r w:rsidRPr="00940F2E">
        <w:rPr>
          <w:spacing w:val="1"/>
          <w:sz w:val="24"/>
          <w:szCs w:val="24"/>
        </w:rPr>
        <w:t xml:space="preserve"> </w:t>
      </w:r>
      <w:r w:rsidRPr="00940F2E">
        <w:rPr>
          <w:sz w:val="24"/>
          <w:szCs w:val="24"/>
        </w:rPr>
        <w:t>on the contrary, household life is too consuming, then it is possible that there will be an</w:t>
      </w:r>
      <w:r w:rsidRPr="00940F2E">
        <w:rPr>
          <w:spacing w:val="1"/>
          <w:sz w:val="24"/>
          <w:szCs w:val="24"/>
        </w:rPr>
        <w:t xml:space="preserve"> </w:t>
      </w:r>
      <w:r w:rsidRPr="00940F2E">
        <w:rPr>
          <w:sz w:val="24"/>
          <w:szCs w:val="24"/>
        </w:rPr>
        <w:t>imbalance or role conflict that has an impact on the mother's well-being. For example, a</w:t>
      </w:r>
      <w:r w:rsidRPr="00940F2E">
        <w:rPr>
          <w:spacing w:val="1"/>
          <w:sz w:val="24"/>
          <w:szCs w:val="24"/>
        </w:rPr>
        <w:t xml:space="preserve"> </w:t>
      </w:r>
      <w:r w:rsidRPr="00940F2E">
        <w:rPr>
          <w:sz w:val="24"/>
          <w:szCs w:val="24"/>
        </w:rPr>
        <w:t>working mother is burdened with thoughts about the condition of her children at home, which</w:t>
      </w:r>
      <w:r w:rsidRPr="00940F2E">
        <w:rPr>
          <w:spacing w:val="-57"/>
          <w:sz w:val="24"/>
          <w:szCs w:val="24"/>
        </w:rPr>
        <w:t xml:space="preserve"> </w:t>
      </w:r>
      <w:r w:rsidRPr="00940F2E">
        <w:rPr>
          <w:sz w:val="24"/>
          <w:szCs w:val="24"/>
        </w:rPr>
        <w:t>results in neglecting the work being done. Similarly, when at home, a working mother may</w:t>
      </w:r>
      <w:r w:rsidRPr="00940F2E">
        <w:rPr>
          <w:spacing w:val="1"/>
          <w:sz w:val="24"/>
          <w:szCs w:val="24"/>
        </w:rPr>
        <w:t xml:space="preserve"> </w:t>
      </w:r>
      <w:r w:rsidRPr="00940F2E">
        <w:rPr>
          <w:sz w:val="24"/>
          <w:szCs w:val="24"/>
        </w:rPr>
        <w:t>think about her unfinished work, resulting in anxiety and arguments in the family</w:t>
      </w:r>
      <w:r w:rsidR="00AE460E" w:rsidRPr="00940F2E">
        <w:rPr>
          <w:sz w:val="24"/>
          <w:szCs w:val="24"/>
        </w:rPr>
        <w:t xml:space="preserve"> </w:t>
      </w:r>
      <w:r w:rsidR="00AE460E" w:rsidRPr="00940F2E">
        <w:rPr>
          <w:sz w:val="24"/>
          <w:szCs w:val="24"/>
        </w:rPr>
        <w:fldChar w:fldCharType="begin" w:fldLock="1"/>
      </w:r>
      <w:r w:rsidR="00AE460E" w:rsidRPr="00940F2E">
        <w:rPr>
          <w:sz w:val="24"/>
          <w:szCs w:val="24"/>
        </w:rPr>
        <w:instrText>ADDIN CSL_CITATION {"citationItems":[{"id":"ITEM-1","itemData":{"DOI":"10.37715/psy.v6i1.2631","ISSN":"2598-649X","abstract":"Abstrak. Ibu bekerja memiliki beban yang berat pada masa pandemi COVID-19 ini karena harus membagi waktu dan tenaganya untuk mengurus rumah tangga, khususnya anak, dan menjalankan pekerjaannya pada saat yang sama. Hal ini membuat ibu bekerja rentan mengalami konflik peran. Masalah di rumah dapat terbawa ke tempat kerja (Family-to-Work Conflict, FWC) dan masalah di tempat kerja dapat terbawa ke rumah (Work-to-Family Conflict, WFC), sehingga akhirnya hal ini mempengaruhi kesejahteraan diri ibu. Penelitian ini bertujuan untuk melihat hubungan antara konflik peran dengan well-being pada ibu bekerja. Partisipan dalam penelitian ini adalah 44 orang ibu bekerja yang memiliki jam kerja tetap, memiliki anak berusia 2-6 tahun, dan berdomisili di Surabaya. Mereka mengisi kuesioner secara daring, yakni Work-Family Conflict Scale dan Pemberton Happiness Index. Dengan menggunakan analisis korelasi Kendall’s tau b diperoleh hasil adanya hubungan yang signifikan antara FWC dengan well-being ibu, namun tidak ada hubungan yang signifikan antara WFC dengan well-being ibu. Hal ini menunjukkan bahwa konflik peran khususnya konflik keluarga ke pekerjaan berdampak pada menurunnya kesejahteraan ibu.","author":[{"dropping-particle":"","family":"Nona","given":"Elonora Helen Agyo Pasca","non-dropping-particle":"","parse-names":false,"suffix":""},{"dropping-particle":"","family":"Sumargi","given":"Agnes Maria","non-dropping-particle":"","parse-names":false,"suffix":""}],"container-title":"Jurnal Empati","id":"ITEM-1","issue":"3","issued":{"date-parts":[["2022"]]},"page":"101-108","title":"Konflik Peran Dengan Well-Being Pada Ibu Bekerja","type":"article-journal","volume":"11"},"uris":["http://www.mendeley.com/documents/?uuid=2b031de9-6536-4833-b0eb-a527b125e7b4"]}],"mendeley":{"formattedCitation":"(Nona &amp; Sumargi, 2022)","plainTextFormattedCitation":"(Nona &amp; Sumargi, 2022)","previouslyFormattedCitation":"(Nona &amp; Sumargi, 2022)"},"properties":{"noteIndex":0},"schema":"https://github.com/citation-style-language/schema/raw/master/csl-citation.json"}</w:instrText>
      </w:r>
      <w:r w:rsidR="00AE460E" w:rsidRPr="00940F2E">
        <w:rPr>
          <w:sz w:val="24"/>
          <w:szCs w:val="24"/>
        </w:rPr>
        <w:fldChar w:fldCharType="separate"/>
      </w:r>
      <w:r w:rsidR="00AE460E" w:rsidRPr="00940F2E">
        <w:rPr>
          <w:noProof/>
          <w:sz w:val="24"/>
          <w:szCs w:val="24"/>
        </w:rPr>
        <w:t>(Nona &amp; Sumargi, 2022)</w:t>
      </w:r>
      <w:r w:rsidR="00AE460E" w:rsidRPr="00940F2E">
        <w:rPr>
          <w:sz w:val="24"/>
          <w:szCs w:val="24"/>
        </w:rPr>
        <w:fldChar w:fldCharType="end"/>
      </w:r>
      <w:r w:rsidRPr="00940F2E">
        <w:rPr>
          <w:sz w:val="24"/>
          <w:szCs w:val="24"/>
        </w:rPr>
        <w:t>.</w:t>
      </w:r>
      <w:r w:rsidR="00940F2E" w:rsidRPr="00940F2E">
        <w:rPr>
          <w:sz w:val="24"/>
          <w:szCs w:val="24"/>
        </w:rPr>
        <w:t xml:space="preserve"> </w:t>
      </w:r>
    </w:p>
    <w:p w14:paraId="3BF761C1" w14:textId="35281C94" w:rsidR="00940F2E" w:rsidRPr="00A350E1" w:rsidRDefault="00940F2E" w:rsidP="00940F2E">
      <w:pPr>
        <w:spacing w:line="360" w:lineRule="auto"/>
        <w:ind w:left="142" w:firstLine="425"/>
        <w:jc w:val="both"/>
        <w:rPr>
          <w:sz w:val="24"/>
          <w:szCs w:val="24"/>
        </w:rPr>
      </w:pPr>
      <w:r w:rsidRPr="00940F2E">
        <w:rPr>
          <w:sz w:val="24"/>
          <w:szCs w:val="24"/>
        </w:rPr>
        <w:t xml:space="preserve">This is in accordance with research conducted by Rafique, et al entitled </w:t>
      </w:r>
      <w:r w:rsidRPr="00940F2E">
        <w:rPr>
          <w:i/>
          <w:sz w:val="24"/>
          <w:szCs w:val="24"/>
        </w:rPr>
        <w:t>Role of Self-</w:t>
      </w:r>
      <w:r w:rsidRPr="00940F2E">
        <w:rPr>
          <w:i/>
          <w:spacing w:val="1"/>
          <w:sz w:val="24"/>
          <w:szCs w:val="24"/>
        </w:rPr>
        <w:t xml:space="preserve"> </w:t>
      </w:r>
      <w:r w:rsidRPr="00940F2E">
        <w:rPr>
          <w:i/>
          <w:sz w:val="24"/>
          <w:szCs w:val="24"/>
        </w:rPr>
        <w:t>Compassion in Work-Family Conflict and Psychological Well-Being Among Working Men and</w:t>
      </w:r>
      <w:r w:rsidRPr="00940F2E">
        <w:rPr>
          <w:i/>
          <w:spacing w:val="1"/>
          <w:sz w:val="24"/>
          <w:szCs w:val="24"/>
        </w:rPr>
        <w:t xml:space="preserve"> </w:t>
      </w:r>
      <w:r w:rsidRPr="00940F2E">
        <w:rPr>
          <w:i/>
          <w:sz w:val="24"/>
          <w:szCs w:val="24"/>
        </w:rPr>
        <w:t>Women</w:t>
      </w:r>
      <w:r w:rsidRPr="00940F2E">
        <w:rPr>
          <w:sz w:val="24"/>
          <w:szCs w:val="24"/>
        </w:rPr>
        <w:t xml:space="preserve">. The results showed that </w:t>
      </w:r>
      <w:r w:rsidRPr="00940F2E">
        <w:rPr>
          <w:i/>
          <w:sz w:val="24"/>
          <w:szCs w:val="24"/>
        </w:rPr>
        <w:t xml:space="preserve">work-family conflict </w:t>
      </w:r>
      <w:r w:rsidRPr="00940F2E">
        <w:rPr>
          <w:sz w:val="24"/>
          <w:szCs w:val="24"/>
        </w:rPr>
        <w:t>has a significant negative relationship with</w:t>
      </w:r>
      <w:r w:rsidRPr="00940F2E">
        <w:rPr>
          <w:spacing w:val="1"/>
          <w:sz w:val="24"/>
          <w:szCs w:val="24"/>
        </w:rPr>
        <w:t xml:space="preserve"> </w:t>
      </w:r>
      <w:r w:rsidRPr="00940F2E">
        <w:rPr>
          <w:sz w:val="24"/>
          <w:szCs w:val="24"/>
        </w:rPr>
        <w:t>psychological</w:t>
      </w:r>
      <w:r w:rsidRPr="00940F2E">
        <w:rPr>
          <w:spacing w:val="1"/>
          <w:sz w:val="24"/>
          <w:szCs w:val="24"/>
        </w:rPr>
        <w:t xml:space="preserve"> </w:t>
      </w:r>
      <w:r w:rsidRPr="00940F2E">
        <w:rPr>
          <w:sz w:val="24"/>
          <w:szCs w:val="24"/>
        </w:rPr>
        <w:t>well-being</w:t>
      </w:r>
      <w:r w:rsidRPr="00940F2E">
        <w:rPr>
          <w:spacing w:val="1"/>
          <w:sz w:val="24"/>
          <w:szCs w:val="24"/>
        </w:rPr>
        <w:t xml:space="preserve"> </w:t>
      </w:r>
      <w:r w:rsidRPr="00940F2E">
        <w:rPr>
          <w:sz w:val="24"/>
          <w:szCs w:val="24"/>
        </w:rPr>
        <w:t>and</w:t>
      </w:r>
      <w:r w:rsidRPr="00940F2E">
        <w:rPr>
          <w:spacing w:val="1"/>
          <w:sz w:val="24"/>
          <w:szCs w:val="24"/>
        </w:rPr>
        <w:t xml:space="preserve"> </w:t>
      </w:r>
      <w:r w:rsidRPr="00940F2E">
        <w:rPr>
          <w:i/>
          <w:sz w:val="24"/>
          <w:szCs w:val="24"/>
        </w:rPr>
        <w:t>self-compassion</w:t>
      </w:r>
      <w:r w:rsidRPr="00940F2E">
        <w:rPr>
          <w:sz w:val="24"/>
          <w:szCs w:val="24"/>
        </w:rPr>
        <w:t>.</w:t>
      </w:r>
      <w:r w:rsidRPr="00940F2E">
        <w:rPr>
          <w:spacing w:val="1"/>
          <w:sz w:val="24"/>
          <w:szCs w:val="24"/>
        </w:rPr>
        <w:t xml:space="preserve"> </w:t>
      </w:r>
      <w:r w:rsidRPr="00940F2E">
        <w:rPr>
          <w:sz w:val="24"/>
          <w:szCs w:val="24"/>
        </w:rPr>
        <w:t>The</w:t>
      </w:r>
      <w:r w:rsidRPr="00940F2E">
        <w:rPr>
          <w:spacing w:val="1"/>
          <w:sz w:val="24"/>
          <w:szCs w:val="24"/>
        </w:rPr>
        <w:t xml:space="preserve"> </w:t>
      </w:r>
      <w:r w:rsidRPr="00940F2E">
        <w:rPr>
          <w:sz w:val="24"/>
          <w:szCs w:val="24"/>
        </w:rPr>
        <w:t>results</w:t>
      </w:r>
      <w:r w:rsidRPr="00940F2E">
        <w:rPr>
          <w:spacing w:val="1"/>
          <w:sz w:val="24"/>
          <w:szCs w:val="24"/>
        </w:rPr>
        <w:t xml:space="preserve"> </w:t>
      </w:r>
      <w:r w:rsidRPr="00940F2E">
        <w:rPr>
          <w:sz w:val="24"/>
          <w:szCs w:val="24"/>
        </w:rPr>
        <w:t>of</w:t>
      </w:r>
      <w:r w:rsidRPr="00940F2E">
        <w:rPr>
          <w:spacing w:val="1"/>
          <w:sz w:val="24"/>
          <w:szCs w:val="24"/>
        </w:rPr>
        <w:t xml:space="preserve"> </w:t>
      </w:r>
      <w:r w:rsidRPr="00940F2E">
        <w:rPr>
          <w:sz w:val="24"/>
          <w:szCs w:val="24"/>
        </w:rPr>
        <w:t>this</w:t>
      </w:r>
      <w:r w:rsidRPr="00940F2E">
        <w:rPr>
          <w:spacing w:val="1"/>
          <w:sz w:val="24"/>
          <w:szCs w:val="24"/>
        </w:rPr>
        <w:t xml:space="preserve"> </w:t>
      </w:r>
      <w:r w:rsidRPr="00940F2E">
        <w:rPr>
          <w:sz w:val="24"/>
          <w:szCs w:val="24"/>
        </w:rPr>
        <w:t>study</w:t>
      </w:r>
      <w:r w:rsidRPr="00940F2E">
        <w:rPr>
          <w:spacing w:val="1"/>
          <w:sz w:val="24"/>
          <w:szCs w:val="24"/>
        </w:rPr>
        <w:t xml:space="preserve"> </w:t>
      </w:r>
      <w:r w:rsidRPr="00940F2E">
        <w:rPr>
          <w:sz w:val="24"/>
          <w:szCs w:val="24"/>
        </w:rPr>
        <w:t>also</w:t>
      </w:r>
      <w:r w:rsidRPr="00940F2E">
        <w:rPr>
          <w:spacing w:val="1"/>
          <w:sz w:val="24"/>
          <w:szCs w:val="24"/>
        </w:rPr>
        <w:t xml:space="preserve"> </w:t>
      </w:r>
      <w:r w:rsidRPr="00940F2E">
        <w:rPr>
          <w:sz w:val="24"/>
          <w:szCs w:val="24"/>
        </w:rPr>
        <w:t>show</w:t>
      </w:r>
      <w:r w:rsidRPr="00940F2E">
        <w:rPr>
          <w:spacing w:val="1"/>
          <w:sz w:val="24"/>
          <w:szCs w:val="24"/>
        </w:rPr>
        <w:t xml:space="preserve"> </w:t>
      </w:r>
      <w:r w:rsidRPr="00940F2E">
        <w:rPr>
          <w:sz w:val="24"/>
          <w:szCs w:val="24"/>
        </w:rPr>
        <w:t>that</w:t>
      </w:r>
      <w:r w:rsidRPr="00940F2E">
        <w:rPr>
          <w:spacing w:val="1"/>
          <w:sz w:val="24"/>
          <w:szCs w:val="24"/>
        </w:rPr>
        <w:t xml:space="preserve"> </w:t>
      </w:r>
      <w:r w:rsidRPr="00940F2E">
        <w:rPr>
          <w:sz w:val="24"/>
          <w:szCs w:val="24"/>
        </w:rPr>
        <w:t>psychological</w:t>
      </w:r>
      <w:r w:rsidRPr="0027003C">
        <w:rPr>
          <w:spacing w:val="-4"/>
          <w:sz w:val="24"/>
          <w:szCs w:val="24"/>
        </w:rPr>
        <w:t xml:space="preserve"> </w:t>
      </w:r>
      <w:r w:rsidRPr="0027003C">
        <w:rPr>
          <w:sz w:val="24"/>
          <w:szCs w:val="24"/>
        </w:rPr>
        <w:t>well-being</w:t>
      </w:r>
      <w:r w:rsidRPr="0027003C">
        <w:rPr>
          <w:spacing w:val="-1"/>
          <w:sz w:val="24"/>
          <w:szCs w:val="24"/>
        </w:rPr>
        <w:t xml:space="preserve"> </w:t>
      </w:r>
      <w:r w:rsidRPr="0027003C">
        <w:rPr>
          <w:sz w:val="24"/>
          <w:szCs w:val="24"/>
        </w:rPr>
        <w:t>is</w:t>
      </w:r>
      <w:r w:rsidRPr="0027003C">
        <w:rPr>
          <w:spacing w:val="-1"/>
          <w:sz w:val="24"/>
          <w:szCs w:val="24"/>
        </w:rPr>
        <w:t xml:space="preserve"> </w:t>
      </w:r>
      <w:r w:rsidRPr="0027003C">
        <w:rPr>
          <w:sz w:val="24"/>
          <w:szCs w:val="24"/>
        </w:rPr>
        <w:t>positively</w:t>
      </w:r>
      <w:r w:rsidRPr="0027003C">
        <w:rPr>
          <w:spacing w:val="-1"/>
          <w:sz w:val="24"/>
          <w:szCs w:val="24"/>
        </w:rPr>
        <w:t xml:space="preserve"> </w:t>
      </w:r>
      <w:r w:rsidRPr="0027003C">
        <w:rPr>
          <w:sz w:val="24"/>
          <w:szCs w:val="24"/>
        </w:rPr>
        <w:t>related to</w:t>
      </w:r>
      <w:r w:rsidRPr="0027003C">
        <w:rPr>
          <w:spacing w:val="-1"/>
          <w:sz w:val="24"/>
          <w:szCs w:val="24"/>
        </w:rPr>
        <w:t xml:space="preserve"> </w:t>
      </w:r>
      <w:r w:rsidRPr="0027003C">
        <w:rPr>
          <w:sz w:val="24"/>
          <w:szCs w:val="24"/>
        </w:rPr>
        <w:t>self-compassion</w:t>
      </w:r>
      <w:r>
        <w:rPr>
          <w:sz w:val="24"/>
          <w:szCs w:val="24"/>
        </w:rPr>
        <w:t xml:space="preserve"> </w:t>
      </w:r>
      <w:r w:rsidRPr="00A350E1">
        <w:rPr>
          <w:sz w:val="24"/>
          <w:szCs w:val="24"/>
        </w:rPr>
        <w:fldChar w:fldCharType="begin" w:fldLock="1"/>
      </w:r>
      <w:r w:rsidRPr="00A350E1">
        <w:rPr>
          <w:sz w:val="24"/>
          <w:szCs w:val="24"/>
        </w:rPr>
        <w:instrText>ADDIN CSL_CITATION {"citationItems":[{"id":"ITEM-1","itemData":{"ISSN":"1028-9097","abstract":"This study aimed to examine the moderating role of self-compassion in the relationship between work-family conflict and psychological wellbeing. A sample of 300 working men and women was selected from various telecommunication organizations of Islamabad, Pakistan, using purposive sampling technique. The age of sample ranged from 23 years to 56 years (M = 32.66, SD = 5.24). Work-Family Conflict Scale (Carlson, Kacmar, &amp; Williams, 2000), Psychological Well-Being subscale of Mental Health Inventory (Veit &amp; Ware, 1983), and Self-Compassion Scale (Neff, 2003) were used and results revealed that workfamily conflict is a significant negative predictor of psychological wellbeing. Moreover, self-compassion was found to buffer the negative impact of work-family conflict on psychological well-being. The importance of incorporating self-compassion as a successful intervention for managing the impact of work-family conflict has been discussed. (PsycINFO Database Record (c) 2020 APA, all rights reserved)","author":[{"dropping-particle":"","family":"Rafique","given":"Hira","non-dropping-particle":"","parse-names":false,"suffix":""},{"dropping-particle":"","family":"Masood","given":"Sobia","non-dropping-particle":"","parse-names":false,"suffix":""},{"dropping-particle":"","family":"Ahmad","given":"Mustanir","non-dropping-particle":"","parse-names":false,"suffix":""}],"container-title":"Journal of Behavioural Sciences","id":"ITEM-1","issue":"2","issued":{"date-parts":[["2018"]]},"page":"131-145","title":"Role of Self-Compassion in Work-Family Conflict and Psychological Well-Being among Working Men and Women","type":"article-journal","volume":"28"},"uris":["http://www.mendeley.com/documents/?uuid=9845b647-4adb-44b4-89d6-1a709e7ed89a"]}],"mendeley":{"formattedCitation":"(Rafique et al., 2018)","plainTextFormattedCitation":"(Rafique et al., 2018)","previouslyFormattedCitation":"(Rafique et al., 2018)"},"properties":{"noteIndex":0},"schema":"https://github.com/citation-style-language/schema/raw/master/csl-citation.json"}</w:instrText>
      </w:r>
      <w:r w:rsidRPr="00A350E1">
        <w:rPr>
          <w:sz w:val="24"/>
          <w:szCs w:val="24"/>
        </w:rPr>
        <w:fldChar w:fldCharType="separate"/>
      </w:r>
      <w:r w:rsidRPr="00A350E1">
        <w:rPr>
          <w:noProof/>
          <w:sz w:val="24"/>
          <w:szCs w:val="24"/>
        </w:rPr>
        <w:t>(Rafique et al., 2018)</w:t>
      </w:r>
      <w:r w:rsidRPr="00A350E1">
        <w:rPr>
          <w:sz w:val="24"/>
          <w:szCs w:val="24"/>
        </w:rPr>
        <w:fldChar w:fldCharType="end"/>
      </w:r>
      <w:r w:rsidRPr="00A350E1">
        <w:rPr>
          <w:sz w:val="24"/>
          <w:szCs w:val="24"/>
        </w:rPr>
        <w:t xml:space="preserve">. </w:t>
      </w:r>
    </w:p>
    <w:p w14:paraId="1C6E0E45" w14:textId="77777777" w:rsidR="00940F2E" w:rsidRPr="00A350E1" w:rsidRDefault="00940F2E" w:rsidP="00940F2E">
      <w:pPr>
        <w:spacing w:line="360" w:lineRule="auto"/>
        <w:ind w:firstLine="567"/>
        <w:jc w:val="both"/>
        <w:rPr>
          <w:sz w:val="24"/>
          <w:szCs w:val="24"/>
        </w:rPr>
      </w:pPr>
      <w:r w:rsidRPr="0027003C">
        <w:rPr>
          <w:sz w:val="24"/>
          <w:szCs w:val="24"/>
        </w:rPr>
        <w:t xml:space="preserve">Another study conducted by </w:t>
      </w:r>
      <w:proofErr w:type="spellStart"/>
      <w:r w:rsidRPr="0027003C">
        <w:rPr>
          <w:sz w:val="24"/>
          <w:szCs w:val="24"/>
        </w:rPr>
        <w:t>Mumtaza</w:t>
      </w:r>
      <w:proofErr w:type="spellEnd"/>
      <w:r w:rsidRPr="0027003C">
        <w:rPr>
          <w:sz w:val="24"/>
          <w:szCs w:val="24"/>
        </w:rPr>
        <w:t xml:space="preserve"> explained the relationship between dual role conflict</w:t>
      </w:r>
      <w:r w:rsidRPr="0027003C">
        <w:rPr>
          <w:spacing w:val="-55"/>
          <w:sz w:val="24"/>
          <w:szCs w:val="24"/>
        </w:rPr>
        <w:t xml:space="preserve"> </w:t>
      </w:r>
      <w:r w:rsidRPr="0027003C">
        <w:rPr>
          <w:sz w:val="24"/>
          <w:szCs w:val="24"/>
        </w:rPr>
        <w:t xml:space="preserve">and psychological well-being in mothers who work as </w:t>
      </w:r>
      <w:proofErr w:type="spellStart"/>
      <w:r w:rsidRPr="0027003C">
        <w:rPr>
          <w:sz w:val="24"/>
          <w:szCs w:val="24"/>
        </w:rPr>
        <w:t>kowad</w:t>
      </w:r>
      <w:proofErr w:type="spellEnd"/>
      <w:r w:rsidRPr="0027003C">
        <w:rPr>
          <w:sz w:val="24"/>
          <w:szCs w:val="24"/>
        </w:rPr>
        <w:t xml:space="preserve"> (Army Women's Corps), getting the</w:t>
      </w:r>
      <w:r w:rsidRPr="0027003C">
        <w:rPr>
          <w:spacing w:val="-55"/>
          <w:sz w:val="24"/>
          <w:szCs w:val="24"/>
        </w:rPr>
        <w:t xml:space="preserve"> </w:t>
      </w:r>
      <w:r w:rsidRPr="0027003C">
        <w:rPr>
          <w:sz w:val="24"/>
          <w:szCs w:val="24"/>
        </w:rPr>
        <w:t xml:space="preserve">results that female soldiers stated that mothers who work as </w:t>
      </w:r>
      <w:proofErr w:type="spellStart"/>
      <w:r w:rsidRPr="0027003C">
        <w:rPr>
          <w:sz w:val="24"/>
          <w:szCs w:val="24"/>
        </w:rPr>
        <w:t>kowad</w:t>
      </w:r>
      <w:proofErr w:type="spellEnd"/>
      <w:r w:rsidRPr="0027003C">
        <w:rPr>
          <w:sz w:val="24"/>
          <w:szCs w:val="24"/>
        </w:rPr>
        <w:t xml:space="preserve"> have high psychological well-</w:t>
      </w:r>
      <w:r w:rsidRPr="0027003C">
        <w:rPr>
          <w:spacing w:val="-55"/>
          <w:sz w:val="24"/>
          <w:szCs w:val="24"/>
        </w:rPr>
        <w:t xml:space="preserve"> </w:t>
      </w:r>
      <w:r w:rsidRPr="0027003C">
        <w:rPr>
          <w:sz w:val="24"/>
          <w:szCs w:val="24"/>
        </w:rPr>
        <w:t>being</w:t>
      </w:r>
      <w:r w:rsidRPr="0027003C">
        <w:rPr>
          <w:spacing w:val="-1"/>
          <w:sz w:val="24"/>
          <w:szCs w:val="24"/>
        </w:rPr>
        <w:t xml:space="preserve"> </w:t>
      </w:r>
      <w:r w:rsidRPr="0027003C">
        <w:rPr>
          <w:sz w:val="24"/>
          <w:szCs w:val="24"/>
        </w:rPr>
        <w:t>then the</w:t>
      </w:r>
      <w:r w:rsidRPr="0027003C">
        <w:rPr>
          <w:spacing w:val="-1"/>
          <w:sz w:val="24"/>
          <w:szCs w:val="24"/>
        </w:rPr>
        <w:t xml:space="preserve"> </w:t>
      </w:r>
      <w:r w:rsidRPr="0027003C">
        <w:rPr>
          <w:sz w:val="24"/>
          <w:szCs w:val="24"/>
        </w:rPr>
        <w:t>dual role conflict</w:t>
      </w:r>
      <w:r w:rsidRPr="0027003C">
        <w:rPr>
          <w:spacing w:val="-1"/>
          <w:sz w:val="24"/>
          <w:szCs w:val="24"/>
        </w:rPr>
        <w:t xml:space="preserve"> </w:t>
      </w:r>
      <w:r w:rsidRPr="0027003C">
        <w:rPr>
          <w:sz w:val="24"/>
          <w:szCs w:val="24"/>
        </w:rPr>
        <w:t>experienced is low</w:t>
      </w:r>
      <w:r>
        <w:rPr>
          <w:sz w:val="24"/>
          <w:szCs w:val="24"/>
        </w:rPr>
        <w:t xml:space="preserve"> </w:t>
      </w:r>
      <w:r w:rsidRPr="00A350E1">
        <w:rPr>
          <w:sz w:val="24"/>
          <w:szCs w:val="24"/>
        </w:rPr>
        <w:fldChar w:fldCharType="begin" w:fldLock="1"/>
      </w:r>
      <w:r w:rsidRPr="00A350E1">
        <w:rPr>
          <w:sz w:val="24"/>
          <w:szCs w:val="24"/>
        </w:rPr>
        <w:instrText>ADDIN CSL_CITATION {"citationItems":[{"id":"ITEM-1","itemData":{"ISBN":"5150512001","abstract":"Tujuan penelitian ini adalah untuk mengetahui seberapa besar pengaruh kualitas pelayanan, fasilitas, dan harga secara parsial dan simultan terhadap kepuasan konsumen. Penelitian yang dilakukan menggunakan teknik analisis kuantitatif karena data penelitian berupa angka-angka dan analisis menggunakan statistik. Objek penelitian dalam penelitian ini adalah Hotel Emilia dan subjek penelitian dalam penelitian ini adalah konsumen yang menginap pada Hotel Emilia. Metode pengambilan sampel dalam penelitian ini adalah dengan menggunakan teknik purposive sampling dan berdasarkan metode tersebut peneliti menentukan jumlah kuota sampel sebesar 190 responden dengan kriteria yang telah ditentukan. Hasil penelitian menyatakan bahwa kualitas pelayanan, fasilitas, dan harga berpengaruh signifikan secara parsial dan simultan terhadap kepuasan konsumen.","author":[{"dropping-particle":"","family":"Mumtaza","given":"Alya Istiana","non-dropping-particle":"","parse-names":false,"suffix":""}],"container-title":"Skripsi","id":"ITEM-1","issued":{"date-parts":[["2020"]]},"page":"1-13","title":"HUBUNGAN ANTARA KESEJAHTERAAN PSIKOLOGIS DENGAN WORK-FAMILY CONFLICT PADA IBU YANG BEKERJA SEBAGAI POLWAN DI POLDA JAWA TENGAH","type":"article-journal"},"uris":["http://www.mendeley.com/documents/?uuid=fa58b2bf-5bb7-47c1-960f-4a1f1bf3ee61"]}],"mendeley":{"formattedCitation":"(Mumtaza, 2020)","plainTextFormattedCitation":"(Mumtaza, 2020)","previouslyFormattedCitation":"(Mumtaza, 2020)"},"properties":{"noteIndex":0},"schema":"https://github.com/citation-style-language/schema/raw/master/csl-citation.json"}</w:instrText>
      </w:r>
      <w:r w:rsidRPr="00A350E1">
        <w:rPr>
          <w:sz w:val="24"/>
          <w:szCs w:val="24"/>
        </w:rPr>
        <w:fldChar w:fldCharType="separate"/>
      </w:r>
      <w:r w:rsidRPr="00A350E1">
        <w:rPr>
          <w:noProof/>
          <w:sz w:val="24"/>
          <w:szCs w:val="24"/>
        </w:rPr>
        <w:t>(Mumtaza, 2020)</w:t>
      </w:r>
      <w:r w:rsidRPr="00A350E1">
        <w:rPr>
          <w:sz w:val="24"/>
          <w:szCs w:val="24"/>
        </w:rPr>
        <w:fldChar w:fldCharType="end"/>
      </w:r>
      <w:r w:rsidRPr="00A350E1">
        <w:rPr>
          <w:sz w:val="24"/>
          <w:szCs w:val="24"/>
        </w:rPr>
        <w:t>.</w:t>
      </w:r>
    </w:p>
    <w:p w14:paraId="45263440" w14:textId="77777777" w:rsidR="00940F2E" w:rsidRPr="0027003C" w:rsidRDefault="00940F2E" w:rsidP="00940F2E">
      <w:pPr>
        <w:spacing w:line="360" w:lineRule="auto"/>
        <w:ind w:left="100" w:right="135" w:firstLine="566"/>
        <w:jc w:val="both"/>
        <w:rPr>
          <w:i/>
          <w:sz w:val="24"/>
          <w:szCs w:val="24"/>
        </w:rPr>
      </w:pPr>
      <w:r w:rsidRPr="0027003C">
        <w:rPr>
          <w:sz w:val="24"/>
          <w:szCs w:val="24"/>
        </w:rPr>
        <w:t>Based on the description above, it can be formulated whether there is an influence of</w:t>
      </w:r>
      <w:r w:rsidRPr="0027003C">
        <w:rPr>
          <w:spacing w:val="1"/>
          <w:sz w:val="24"/>
          <w:szCs w:val="24"/>
        </w:rPr>
        <w:t xml:space="preserve"> </w:t>
      </w:r>
      <w:r w:rsidRPr="0027003C">
        <w:rPr>
          <w:i/>
          <w:sz w:val="24"/>
          <w:szCs w:val="24"/>
        </w:rPr>
        <w:t>psychological</w:t>
      </w:r>
      <w:r w:rsidRPr="0027003C">
        <w:rPr>
          <w:i/>
          <w:spacing w:val="-11"/>
          <w:sz w:val="24"/>
          <w:szCs w:val="24"/>
        </w:rPr>
        <w:t xml:space="preserve"> </w:t>
      </w:r>
      <w:r w:rsidRPr="0027003C">
        <w:rPr>
          <w:i/>
          <w:sz w:val="24"/>
          <w:szCs w:val="24"/>
        </w:rPr>
        <w:t>well-being,</w:t>
      </w:r>
      <w:r w:rsidRPr="0027003C">
        <w:rPr>
          <w:i/>
          <w:spacing w:val="-10"/>
          <w:sz w:val="24"/>
          <w:szCs w:val="24"/>
        </w:rPr>
        <w:t xml:space="preserve"> </w:t>
      </w:r>
      <w:r w:rsidRPr="0027003C">
        <w:rPr>
          <w:i/>
          <w:sz w:val="24"/>
          <w:szCs w:val="24"/>
        </w:rPr>
        <w:t>self-compassion</w:t>
      </w:r>
      <w:r w:rsidRPr="0027003C">
        <w:rPr>
          <w:sz w:val="24"/>
          <w:szCs w:val="24"/>
        </w:rPr>
        <w:t>,</w:t>
      </w:r>
      <w:r w:rsidRPr="0027003C">
        <w:rPr>
          <w:spacing w:val="-12"/>
          <w:sz w:val="24"/>
          <w:szCs w:val="24"/>
        </w:rPr>
        <w:t xml:space="preserve"> </w:t>
      </w:r>
      <w:r w:rsidRPr="0027003C">
        <w:rPr>
          <w:sz w:val="24"/>
          <w:szCs w:val="24"/>
        </w:rPr>
        <w:t>and</w:t>
      </w:r>
      <w:r w:rsidRPr="0027003C">
        <w:rPr>
          <w:spacing w:val="-10"/>
          <w:sz w:val="24"/>
          <w:szCs w:val="24"/>
        </w:rPr>
        <w:t xml:space="preserve"> </w:t>
      </w:r>
      <w:r w:rsidRPr="0027003C">
        <w:rPr>
          <w:i/>
          <w:sz w:val="24"/>
          <w:szCs w:val="24"/>
        </w:rPr>
        <w:t>work</w:t>
      </w:r>
      <w:r w:rsidRPr="0027003C">
        <w:rPr>
          <w:i/>
          <w:spacing w:val="-8"/>
          <w:sz w:val="24"/>
          <w:szCs w:val="24"/>
        </w:rPr>
        <w:t xml:space="preserve"> </w:t>
      </w:r>
      <w:r w:rsidRPr="0027003C">
        <w:rPr>
          <w:i/>
          <w:sz w:val="24"/>
          <w:szCs w:val="24"/>
        </w:rPr>
        <w:t>family</w:t>
      </w:r>
      <w:r w:rsidRPr="0027003C">
        <w:rPr>
          <w:i/>
          <w:spacing w:val="-8"/>
          <w:sz w:val="24"/>
          <w:szCs w:val="24"/>
        </w:rPr>
        <w:t xml:space="preserve"> </w:t>
      </w:r>
      <w:r w:rsidRPr="0027003C">
        <w:rPr>
          <w:i/>
          <w:sz w:val="24"/>
          <w:szCs w:val="24"/>
        </w:rPr>
        <w:t>conflict</w:t>
      </w:r>
      <w:r w:rsidRPr="0027003C">
        <w:rPr>
          <w:i/>
          <w:spacing w:val="-8"/>
          <w:sz w:val="24"/>
          <w:szCs w:val="24"/>
        </w:rPr>
        <w:t xml:space="preserve"> </w:t>
      </w:r>
      <w:r w:rsidRPr="0027003C">
        <w:rPr>
          <w:sz w:val="24"/>
          <w:szCs w:val="24"/>
        </w:rPr>
        <w:t>on</w:t>
      </w:r>
      <w:r w:rsidRPr="0027003C">
        <w:rPr>
          <w:spacing w:val="-7"/>
          <w:sz w:val="24"/>
          <w:szCs w:val="24"/>
        </w:rPr>
        <w:t xml:space="preserve"> </w:t>
      </w:r>
      <w:r w:rsidRPr="0027003C">
        <w:rPr>
          <w:sz w:val="24"/>
          <w:szCs w:val="24"/>
        </w:rPr>
        <w:t>employees</w:t>
      </w:r>
      <w:r w:rsidRPr="0027003C">
        <w:rPr>
          <w:spacing w:val="-11"/>
          <w:sz w:val="24"/>
          <w:szCs w:val="24"/>
        </w:rPr>
        <w:t xml:space="preserve"> </w:t>
      </w:r>
      <w:r w:rsidRPr="0027003C">
        <w:rPr>
          <w:sz w:val="24"/>
          <w:szCs w:val="24"/>
        </w:rPr>
        <w:t>of</w:t>
      </w:r>
      <w:r w:rsidRPr="0027003C">
        <w:rPr>
          <w:spacing w:val="-11"/>
          <w:sz w:val="24"/>
          <w:szCs w:val="24"/>
        </w:rPr>
        <w:t xml:space="preserve"> </w:t>
      </w:r>
      <w:r w:rsidRPr="0027003C">
        <w:rPr>
          <w:sz w:val="24"/>
          <w:szCs w:val="24"/>
        </w:rPr>
        <w:t>RS</w:t>
      </w:r>
      <w:r w:rsidRPr="0027003C">
        <w:rPr>
          <w:spacing w:val="-6"/>
          <w:sz w:val="24"/>
          <w:szCs w:val="24"/>
        </w:rPr>
        <w:t xml:space="preserve"> </w:t>
      </w:r>
      <w:r w:rsidRPr="0027003C">
        <w:rPr>
          <w:sz w:val="24"/>
          <w:szCs w:val="24"/>
        </w:rPr>
        <w:t>'</w:t>
      </w:r>
      <w:proofErr w:type="spellStart"/>
      <w:r w:rsidRPr="0027003C">
        <w:rPr>
          <w:sz w:val="24"/>
          <w:szCs w:val="24"/>
        </w:rPr>
        <w:t>Aisyiyah</w:t>
      </w:r>
      <w:proofErr w:type="spellEnd"/>
      <w:r w:rsidRPr="0027003C">
        <w:rPr>
          <w:spacing w:val="-55"/>
          <w:sz w:val="24"/>
          <w:szCs w:val="24"/>
        </w:rPr>
        <w:t xml:space="preserve"> </w:t>
      </w:r>
      <w:r w:rsidRPr="0027003C">
        <w:rPr>
          <w:sz w:val="24"/>
          <w:szCs w:val="24"/>
        </w:rPr>
        <w:t xml:space="preserve">Siti Fatimah. The main purpose of this study is to explore the relationship between </w:t>
      </w:r>
      <w:r w:rsidRPr="0027003C">
        <w:rPr>
          <w:i/>
          <w:sz w:val="24"/>
          <w:szCs w:val="24"/>
        </w:rPr>
        <w:t>Psychological</w:t>
      </w:r>
      <w:r w:rsidRPr="0027003C">
        <w:rPr>
          <w:i/>
          <w:spacing w:val="1"/>
          <w:sz w:val="24"/>
          <w:szCs w:val="24"/>
        </w:rPr>
        <w:t xml:space="preserve"> </w:t>
      </w:r>
      <w:r w:rsidRPr="0027003C">
        <w:rPr>
          <w:i/>
          <w:sz w:val="24"/>
          <w:szCs w:val="24"/>
        </w:rPr>
        <w:t xml:space="preserve">Well-Being </w:t>
      </w:r>
      <w:r w:rsidRPr="0027003C">
        <w:rPr>
          <w:sz w:val="24"/>
          <w:szCs w:val="24"/>
        </w:rPr>
        <w:t xml:space="preserve">(PWB), </w:t>
      </w:r>
      <w:r w:rsidRPr="0027003C">
        <w:rPr>
          <w:i/>
          <w:sz w:val="24"/>
          <w:szCs w:val="24"/>
        </w:rPr>
        <w:t xml:space="preserve">Self-Compassion </w:t>
      </w:r>
      <w:r w:rsidRPr="0027003C">
        <w:rPr>
          <w:sz w:val="24"/>
          <w:szCs w:val="24"/>
        </w:rPr>
        <w:t xml:space="preserve">(SC), and </w:t>
      </w:r>
      <w:r w:rsidRPr="0027003C">
        <w:rPr>
          <w:i/>
          <w:sz w:val="24"/>
          <w:szCs w:val="24"/>
        </w:rPr>
        <w:t xml:space="preserve">Work-Family Conflict </w:t>
      </w:r>
      <w:r w:rsidRPr="0027003C">
        <w:rPr>
          <w:sz w:val="24"/>
          <w:szCs w:val="24"/>
        </w:rPr>
        <w:t>(WFC). In addition, it also</w:t>
      </w:r>
      <w:r w:rsidRPr="0027003C">
        <w:rPr>
          <w:spacing w:val="1"/>
          <w:sz w:val="24"/>
          <w:szCs w:val="24"/>
        </w:rPr>
        <w:t xml:space="preserve"> </w:t>
      </w:r>
      <w:r w:rsidRPr="0027003C">
        <w:rPr>
          <w:sz w:val="24"/>
          <w:szCs w:val="24"/>
        </w:rPr>
        <w:t>aims</w:t>
      </w:r>
      <w:r w:rsidRPr="0027003C">
        <w:rPr>
          <w:spacing w:val="-1"/>
          <w:sz w:val="24"/>
          <w:szCs w:val="24"/>
        </w:rPr>
        <w:t xml:space="preserve"> </w:t>
      </w:r>
      <w:r w:rsidRPr="0027003C">
        <w:rPr>
          <w:sz w:val="24"/>
          <w:szCs w:val="24"/>
        </w:rPr>
        <w:t>to study</w:t>
      </w:r>
      <w:r w:rsidRPr="0027003C">
        <w:rPr>
          <w:spacing w:val="-1"/>
          <w:sz w:val="24"/>
          <w:szCs w:val="24"/>
        </w:rPr>
        <w:t xml:space="preserve"> </w:t>
      </w:r>
      <w:r w:rsidRPr="0027003C">
        <w:rPr>
          <w:sz w:val="24"/>
          <w:szCs w:val="24"/>
        </w:rPr>
        <w:t>the</w:t>
      </w:r>
      <w:r w:rsidRPr="0027003C">
        <w:rPr>
          <w:spacing w:val="-3"/>
          <w:sz w:val="24"/>
          <w:szCs w:val="24"/>
        </w:rPr>
        <w:t xml:space="preserve"> </w:t>
      </w:r>
      <w:r w:rsidRPr="0027003C">
        <w:rPr>
          <w:sz w:val="24"/>
          <w:szCs w:val="24"/>
        </w:rPr>
        <w:t>role</w:t>
      </w:r>
      <w:r w:rsidRPr="0027003C">
        <w:rPr>
          <w:spacing w:val="-2"/>
          <w:sz w:val="24"/>
          <w:szCs w:val="24"/>
        </w:rPr>
        <w:t xml:space="preserve"> </w:t>
      </w:r>
      <w:r w:rsidRPr="0027003C">
        <w:rPr>
          <w:sz w:val="24"/>
          <w:szCs w:val="24"/>
        </w:rPr>
        <w:t xml:space="preserve">of </w:t>
      </w:r>
      <w:r w:rsidRPr="0027003C">
        <w:rPr>
          <w:i/>
          <w:sz w:val="24"/>
          <w:szCs w:val="24"/>
        </w:rPr>
        <w:t xml:space="preserve">self-compassion </w:t>
      </w:r>
      <w:r w:rsidRPr="0027003C">
        <w:rPr>
          <w:sz w:val="24"/>
          <w:szCs w:val="24"/>
        </w:rPr>
        <w:t>in</w:t>
      </w:r>
      <w:r w:rsidRPr="0027003C">
        <w:rPr>
          <w:spacing w:val="-2"/>
          <w:sz w:val="24"/>
          <w:szCs w:val="24"/>
        </w:rPr>
        <w:t xml:space="preserve"> </w:t>
      </w:r>
      <w:r w:rsidRPr="0027003C">
        <w:rPr>
          <w:sz w:val="24"/>
          <w:szCs w:val="24"/>
        </w:rPr>
        <w:t>relation to</w:t>
      </w:r>
      <w:r w:rsidRPr="0027003C">
        <w:rPr>
          <w:spacing w:val="2"/>
          <w:sz w:val="24"/>
          <w:szCs w:val="24"/>
        </w:rPr>
        <w:t xml:space="preserve"> </w:t>
      </w:r>
      <w:r w:rsidRPr="0027003C">
        <w:rPr>
          <w:i/>
          <w:sz w:val="24"/>
          <w:szCs w:val="24"/>
        </w:rPr>
        <w:t>work-family</w:t>
      </w:r>
      <w:r w:rsidRPr="0027003C">
        <w:rPr>
          <w:i/>
          <w:spacing w:val="-1"/>
          <w:sz w:val="24"/>
          <w:szCs w:val="24"/>
        </w:rPr>
        <w:t xml:space="preserve"> </w:t>
      </w:r>
      <w:r w:rsidRPr="0027003C">
        <w:rPr>
          <w:i/>
          <w:sz w:val="24"/>
          <w:szCs w:val="24"/>
        </w:rPr>
        <w:t>conflict.</w:t>
      </w:r>
    </w:p>
    <w:p w14:paraId="65AF4427" w14:textId="77777777" w:rsidR="00940F2E" w:rsidRDefault="00940F2E" w:rsidP="00940F2E">
      <w:pPr>
        <w:pStyle w:val="BodyText"/>
        <w:spacing w:before="70" w:line="350" w:lineRule="auto"/>
        <w:ind w:left="100" w:right="134"/>
      </w:pPr>
      <w:r w:rsidRPr="0027003C">
        <w:t>and</w:t>
      </w:r>
      <w:r w:rsidRPr="0027003C">
        <w:rPr>
          <w:spacing w:val="13"/>
        </w:rPr>
        <w:t xml:space="preserve"> </w:t>
      </w:r>
      <w:r w:rsidRPr="0027003C">
        <w:t>psychological</w:t>
      </w:r>
      <w:r w:rsidRPr="0027003C">
        <w:rPr>
          <w:spacing w:val="14"/>
        </w:rPr>
        <w:t xml:space="preserve"> </w:t>
      </w:r>
      <w:r w:rsidRPr="0027003C">
        <w:t>well-being.</w:t>
      </w:r>
      <w:r w:rsidRPr="0027003C">
        <w:rPr>
          <w:spacing w:val="15"/>
        </w:rPr>
        <w:t xml:space="preserve"> </w:t>
      </w:r>
      <w:r w:rsidRPr="0027003C">
        <w:rPr>
          <w:i/>
        </w:rPr>
        <w:t>Self-compassion</w:t>
      </w:r>
      <w:r w:rsidRPr="0027003C">
        <w:rPr>
          <w:i/>
          <w:spacing w:val="15"/>
        </w:rPr>
        <w:t xml:space="preserve"> </w:t>
      </w:r>
      <w:r w:rsidRPr="0027003C">
        <w:t>is</w:t>
      </w:r>
      <w:r w:rsidRPr="0027003C">
        <w:rPr>
          <w:spacing w:val="14"/>
        </w:rPr>
        <w:t xml:space="preserve"> </w:t>
      </w:r>
      <w:r w:rsidRPr="0027003C">
        <w:t>considered</w:t>
      </w:r>
      <w:r w:rsidRPr="0027003C">
        <w:rPr>
          <w:spacing w:val="14"/>
        </w:rPr>
        <w:t xml:space="preserve"> </w:t>
      </w:r>
      <w:r w:rsidRPr="0027003C">
        <w:t>as</w:t>
      </w:r>
      <w:r w:rsidRPr="0027003C">
        <w:rPr>
          <w:spacing w:val="14"/>
        </w:rPr>
        <w:t xml:space="preserve"> </w:t>
      </w:r>
      <w:r w:rsidRPr="0027003C">
        <w:t>a</w:t>
      </w:r>
      <w:r w:rsidRPr="0027003C">
        <w:rPr>
          <w:spacing w:val="14"/>
        </w:rPr>
        <w:t xml:space="preserve"> </w:t>
      </w:r>
      <w:r w:rsidRPr="0027003C">
        <w:t>buffer</w:t>
      </w:r>
      <w:r w:rsidRPr="0027003C">
        <w:rPr>
          <w:spacing w:val="14"/>
        </w:rPr>
        <w:t xml:space="preserve"> </w:t>
      </w:r>
      <w:r w:rsidRPr="0027003C">
        <w:t>to</w:t>
      </w:r>
      <w:r w:rsidRPr="0027003C">
        <w:rPr>
          <w:spacing w:val="14"/>
        </w:rPr>
        <w:t xml:space="preserve"> </w:t>
      </w:r>
      <w:r w:rsidRPr="0027003C">
        <w:t>reduce</w:t>
      </w:r>
      <w:r w:rsidRPr="0027003C">
        <w:rPr>
          <w:spacing w:val="14"/>
        </w:rPr>
        <w:t xml:space="preserve"> </w:t>
      </w:r>
      <w:r w:rsidRPr="0027003C">
        <w:t>employee</w:t>
      </w:r>
      <w:r w:rsidRPr="0027003C">
        <w:rPr>
          <w:spacing w:val="-57"/>
        </w:rPr>
        <w:t xml:space="preserve"> </w:t>
      </w:r>
      <w:r w:rsidRPr="0027003C">
        <w:lastRenderedPageBreak/>
        <w:t>stress</w:t>
      </w:r>
      <w:r w:rsidRPr="0027003C">
        <w:rPr>
          <w:spacing w:val="-1"/>
        </w:rPr>
        <w:t xml:space="preserve"> </w:t>
      </w:r>
      <w:r w:rsidRPr="0027003C">
        <w:t>and conflict at '</w:t>
      </w:r>
      <w:proofErr w:type="spellStart"/>
      <w:r w:rsidRPr="0027003C">
        <w:t>Aisyiyah</w:t>
      </w:r>
      <w:proofErr w:type="spellEnd"/>
      <w:r w:rsidRPr="0027003C">
        <w:t xml:space="preserve"> Siti</w:t>
      </w:r>
      <w:r w:rsidRPr="0027003C">
        <w:rPr>
          <w:spacing w:val="-3"/>
        </w:rPr>
        <w:t xml:space="preserve"> </w:t>
      </w:r>
      <w:r w:rsidRPr="0027003C">
        <w:t>Fatimah hospital</w:t>
      </w:r>
      <w:r w:rsidRPr="0027003C">
        <w:rPr>
          <w:spacing w:val="-2"/>
        </w:rPr>
        <w:t xml:space="preserve"> </w:t>
      </w:r>
      <w:r w:rsidRPr="0027003C">
        <w:t>in</w:t>
      </w:r>
      <w:r w:rsidRPr="0027003C">
        <w:rPr>
          <w:spacing w:val="1"/>
        </w:rPr>
        <w:t xml:space="preserve"> </w:t>
      </w:r>
      <w:proofErr w:type="spellStart"/>
      <w:r w:rsidRPr="0027003C">
        <w:t>Tulangan</w:t>
      </w:r>
      <w:proofErr w:type="spellEnd"/>
      <w:r w:rsidRPr="0027003C">
        <w:t>.</w:t>
      </w:r>
    </w:p>
    <w:p w14:paraId="2A8AB00D" w14:textId="77777777" w:rsidR="00940F2E" w:rsidRPr="0027003C" w:rsidRDefault="00940F2E" w:rsidP="00940F2E">
      <w:pPr>
        <w:spacing w:before="138"/>
        <w:ind w:left="660"/>
        <w:jc w:val="both"/>
        <w:rPr>
          <w:b/>
          <w:sz w:val="24"/>
          <w:szCs w:val="24"/>
        </w:rPr>
      </w:pPr>
      <w:r w:rsidRPr="0027003C">
        <w:rPr>
          <w:b/>
          <w:sz w:val="24"/>
          <w:szCs w:val="24"/>
        </w:rPr>
        <w:t>Research</w:t>
      </w:r>
      <w:r w:rsidRPr="0027003C">
        <w:rPr>
          <w:b/>
          <w:spacing w:val="-2"/>
          <w:sz w:val="24"/>
          <w:szCs w:val="24"/>
        </w:rPr>
        <w:t xml:space="preserve"> </w:t>
      </w:r>
      <w:r w:rsidRPr="0027003C">
        <w:rPr>
          <w:b/>
          <w:sz w:val="24"/>
          <w:szCs w:val="24"/>
        </w:rPr>
        <w:t>Design</w:t>
      </w:r>
    </w:p>
    <w:p w14:paraId="3B6B36D3" w14:textId="4DB3D27D" w:rsidR="00940F2E" w:rsidRDefault="00940F2E" w:rsidP="00940F2E">
      <w:pPr>
        <w:spacing w:before="138" w:line="360" w:lineRule="auto"/>
        <w:ind w:left="100" w:right="134" w:firstLine="566"/>
        <w:jc w:val="both"/>
        <w:rPr>
          <w:sz w:val="24"/>
          <w:szCs w:val="24"/>
        </w:rPr>
      </w:pPr>
      <w:r w:rsidRPr="0027003C">
        <w:rPr>
          <w:sz w:val="24"/>
          <w:szCs w:val="24"/>
        </w:rPr>
        <w:t>This research is quantitative research. The design in this study is correlation between</w:t>
      </w:r>
      <w:r w:rsidRPr="0027003C">
        <w:rPr>
          <w:spacing w:val="1"/>
          <w:sz w:val="24"/>
          <w:szCs w:val="24"/>
        </w:rPr>
        <w:t xml:space="preserve"> </w:t>
      </w:r>
      <w:r w:rsidRPr="0027003C">
        <w:rPr>
          <w:sz w:val="24"/>
          <w:szCs w:val="24"/>
        </w:rPr>
        <w:t xml:space="preserve">three variables, namely </w:t>
      </w:r>
      <w:r w:rsidRPr="0027003C">
        <w:rPr>
          <w:i/>
          <w:sz w:val="24"/>
          <w:szCs w:val="24"/>
        </w:rPr>
        <w:t>work-family conflict</w:t>
      </w:r>
      <w:r w:rsidRPr="0027003C">
        <w:rPr>
          <w:sz w:val="24"/>
          <w:szCs w:val="24"/>
        </w:rPr>
        <w:t xml:space="preserve">, </w:t>
      </w:r>
      <w:r w:rsidRPr="0027003C">
        <w:rPr>
          <w:i/>
          <w:sz w:val="24"/>
          <w:szCs w:val="24"/>
        </w:rPr>
        <w:t>psychological well-being</w:t>
      </w:r>
      <w:r w:rsidRPr="0027003C">
        <w:rPr>
          <w:sz w:val="24"/>
          <w:szCs w:val="24"/>
        </w:rPr>
        <w:t xml:space="preserve">, and </w:t>
      </w:r>
      <w:r w:rsidRPr="0027003C">
        <w:rPr>
          <w:i/>
          <w:sz w:val="24"/>
          <w:szCs w:val="24"/>
        </w:rPr>
        <w:t>self-compassion</w:t>
      </w:r>
      <w:r w:rsidRPr="0027003C">
        <w:rPr>
          <w:sz w:val="24"/>
          <w:szCs w:val="24"/>
        </w:rPr>
        <w:t>.</w:t>
      </w:r>
      <w:r w:rsidRPr="0027003C">
        <w:rPr>
          <w:spacing w:val="1"/>
          <w:sz w:val="24"/>
          <w:szCs w:val="24"/>
        </w:rPr>
        <w:t xml:space="preserve"> </w:t>
      </w:r>
      <w:r w:rsidRPr="0027003C">
        <w:rPr>
          <w:sz w:val="24"/>
          <w:szCs w:val="24"/>
        </w:rPr>
        <w:t>The</w:t>
      </w:r>
      <w:r w:rsidRPr="0027003C">
        <w:rPr>
          <w:spacing w:val="-14"/>
          <w:sz w:val="24"/>
          <w:szCs w:val="24"/>
        </w:rPr>
        <w:t xml:space="preserve"> </w:t>
      </w:r>
      <w:r w:rsidRPr="0027003C">
        <w:rPr>
          <w:i/>
          <w:sz w:val="24"/>
          <w:szCs w:val="24"/>
        </w:rPr>
        <w:t>work-family</w:t>
      </w:r>
      <w:r w:rsidRPr="0027003C">
        <w:rPr>
          <w:i/>
          <w:spacing w:val="-10"/>
          <w:sz w:val="24"/>
          <w:szCs w:val="24"/>
        </w:rPr>
        <w:t xml:space="preserve"> </w:t>
      </w:r>
      <w:r w:rsidRPr="0027003C">
        <w:rPr>
          <w:i/>
          <w:sz w:val="24"/>
          <w:szCs w:val="24"/>
        </w:rPr>
        <w:t>conflict</w:t>
      </w:r>
      <w:r w:rsidRPr="0027003C">
        <w:rPr>
          <w:i/>
          <w:spacing w:val="-12"/>
          <w:sz w:val="24"/>
          <w:szCs w:val="24"/>
        </w:rPr>
        <w:t xml:space="preserve"> </w:t>
      </w:r>
      <w:r w:rsidRPr="0027003C">
        <w:rPr>
          <w:sz w:val="24"/>
          <w:szCs w:val="24"/>
        </w:rPr>
        <w:t>variable</w:t>
      </w:r>
      <w:r w:rsidRPr="0027003C">
        <w:rPr>
          <w:spacing w:val="-12"/>
          <w:sz w:val="24"/>
          <w:szCs w:val="24"/>
        </w:rPr>
        <w:t xml:space="preserve"> </w:t>
      </w:r>
      <w:r w:rsidRPr="0027003C">
        <w:rPr>
          <w:sz w:val="24"/>
          <w:szCs w:val="24"/>
        </w:rPr>
        <w:t>is</w:t>
      </w:r>
      <w:r w:rsidRPr="0027003C">
        <w:rPr>
          <w:spacing w:val="-13"/>
          <w:sz w:val="24"/>
          <w:szCs w:val="24"/>
        </w:rPr>
        <w:t xml:space="preserve"> </w:t>
      </w:r>
      <w:r w:rsidRPr="0027003C">
        <w:rPr>
          <w:sz w:val="24"/>
          <w:szCs w:val="24"/>
        </w:rPr>
        <w:t>the</w:t>
      </w:r>
      <w:r w:rsidRPr="0027003C">
        <w:rPr>
          <w:spacing w:val="-12"/>
          <w:sz w:val="24"/>
          <w:szCs w:val="24"/>
        </w:rPr>
        <w:t xml:space="preserve"> </w:t>
      </w:r>
      <w:r w:rsidRPr="0027003C">
        <w:rPr>
          <w:sz w:val="24"/>
          <w:szCs w:val="24"/>
        </w:rPr>
        <w:t>dependent</w:t>
      </w:r>
      <w:r w:rsidRPr="0027003C">
        <w:rPr>
          <w:spacing w:val="-12"/>
          <w:sz w:val="24"/>
          <w:szCs w:val="24"/>
        </w:rPr>
        <w:t xml:space="preserve"> </w:t>
      </w:r>
      <w:r w:rsidRPr="0027003C">
        <w:rPr>
          <w:sz w:val="24"/>
          <w:szCs w:val="24"/>
        </w:rPr>
        <w:t>variable,</w:t>
      </w:r>
      <w:r w:rsidRPr="0027003C">
        <w:rPr>
          <w:spacing w:val="-12"/>
          <w:sz w:val="24"/>
          <w:szCs w:val="24"/>
        </w:rPr>
        <w:t xml:space="preserve"> </w:t>
      </w:r>
      <w:r w:rsidRPr="0027003C">
        <w:rPr>
          <w:sz w:val="24"/>
          <w:szCs w:val="24"/>
        </w:rPr>
        <w:t>while</w:t>
      </w:r>
      <w:r w:rsidRPr="0027003C">
        <w:rPr>
          <w:spacing w:val="-12"/>
          <w:sz w:val="24"/>
          <w:szCs w:val="24"/>
        </w:rPr>
        <w:t xml:space="preserve"> </w:t>
      </w:r>
      <w:r w:rsidRPr="0027003C">
        <w:rPr>
          <w:sz w:val="24"/>
          <w:szCs w:val="24"/>
        </w:rPr>
        <w:t>the</w:t>
      </w:r>
      <w:r w:rsidRPr="0027003C">
        <w:rPr>
          <w:spacing w:val="-9"/>
          <w:sz w:val="24"/>
          <w:szCs w:val="24"/>
        </w:rPr>
        <w:t xml:space="preserve"> </w:t>
      </w:r>
      <w:r w:rsidRPr="0027003C">
        <w:rPr>
          <w:i/>
          <w:sz w:val="24"/>
          <w:szCs w:val="24"/>
        </w:rPr>
        <w:t>psychological</w:t>
      </w:r>
      <w:r w:rsidRPr="0027003C">
        <w:rPr>
          <w:i/>
          <w:spacing w:val="-11"/>
          <w:sz w:val="24"/>
          <w:szCs w:val="24"/>
        </w:rPr>
        <w:t xml:space="preserve"> </w:t>
      </w:r>
      <w:r w:rsidRPr="0027003C">
        <w:rPr>
          <w:i/>
          <w:sz w:val="24"/>
          <w:szCs w:val="24"/>
        </w:rPr>
        <w:t>well-being</w:t>
      </w:r>
      <w:r w:rsidRPr="0027003C">
        <w:rPr>
          <w:i/>
          <w:spacing w:val="-58"/>
          <w:sz w:val="24"/>
          <w:szCs w:val="24"/>
        </w:rPr>
        <w:t xml:space="preserve"> </w:t>
      </w:r>
      <w:r w:rsidRPr="0027003C">
        <w:rPr>
          <w:sz w:val="24"/>
          <w:szCs w:val="24"/>
        </w:rPr>
        <w:t>and</w:t>
      </w:r>
      <w:r w:rsidRPr="0027003C">
        <w:rPr>
          <w:spacing w:val="-2"/>
          <w:sz w:val="24"/>
          <w:szCs w:val="24"/>
        </w:rPr>
        <w:t xml:space="preserve"> </w:t>
      </w:r>
      <w:r w:rsidRPr="0027003C">
        <w:rPr>
          <w:i/>
          <w:sz w:val="24"/>
          <w:szCs w:val="24"/>
        </w:rPr>
        <w:t>self-compassion</w:t>
      </w:r>
      <w:r w:rsidRPr="0027003C">
        <w:rPr>
          <w:i/>
          <w:spacing w:val="1"/>
          <w:sz w:val="24"/>
          <w:szCs w:val="24"/>
        </w:rPr>
        <w:t xml:space="preserve"> </w:t>
      </w:r>
      <w:r w:rsidRPr="0027003C">
        <w:rPr>
          <w:i/>
          <w:sz w:val="24"/>
          <w:szCs w:val="24"/>
        </w:rPr>
        <w:t xml:space="preserve">variables are </w:t>
      </w:r>
      <w:r w:rsidRPr="0027003C">
        <w:rPr>
          <w:sz w:val="24"/>
          <w:szCs w:val="24"/>
        </w:rPr>
        <w:t>the</w:t>
      </w:r>
      <w:r w:rsidRPr="0027003C">
        <w:rPr>
          <w:spacing w:val="1"/>
          <w:sz w:val="24"/>
          <w:szCs w:val="24"/>
        </w:rPr>
        <w:t xml:space="preserve"> </w:t>
      </w:r>
      <w:r w:rsidRPr="0027003C">
        <w:rPr>
          <w:sz w:val="24"/>
          <w:szCs w:val="24"/>
        </w:rPr>
        <w:t>independent</w:t>
      </w:r>
      <w:r w:rsidRPr="0027003C">
        <w:rPr>
          <w:spacing w:val="-2"/>
          <w:sz w:val="24"/>
          <w:szCs w:val="24"/>
        </w:rPr>
        <w:t xml:space="preserve"> </w:t>
      </w:r>
      <w:r w:rsidRPr="0027003C">
        <w:rPr>
          <w:sz w:val="24"/>
          <w:szCs w:val="24"/>
        </w:rPr>
        <w:t>variables.</w:t>
      </w:r>
    </w:p>
    <w:p w14:paraId="069ED477" w14:textId="77777777" w:rsidR="00940F2E" w:rsidRPr="0027003C" w:rsidRDefault="00940F2E" w:rsidP="00940F2E">
      <w:pPr>
        <w:spacing w:before="138" w:line="360" w:lineRule="auto"/>
        <w:ind w:left="100" w:right="134" w:firstLine="566"/>
        <w:jc w:val="both"/>
        <w:rPr>
          <w:sz w:val="24"/>
          <w:szCs w:val="24"/>
        </w:rPr>
      </w:pPr>
    </w:p>
    <w:p w14:paraId="1B231FEF" w14:textId="77777777" w:rsidR="00940F2E" w:rsidRPr="0027003C" w:rsidRDefault="00940F2E" w:rsidP="00940F2E">
      <w:pPr>
        <w:pStyle w:val="Heading2"/>
        <w:spacing w:line="360" w:lineRule="auto"/>
        <w:ind w:left="0" w:firstLine="567"/>
        <w:jc w:val="both"/>
      </w:pPr>
      <w:r w:rsidRPr="0027003C">
        <w:t>Research</w:t>
      </w:r>
      <w:r w:rsidRPr="0027003C">
        <w:rPr>
          <w:spacing w:val="-1"/>
        </w:rPr>
        <w:t xml:space="preserve"> </w:t>
      </w:r>
      <w:r w:rsidRPr="0027003C">
        <w:t>subject</w:t>
      </w:r>
    </w:p>
    <w:p w14:paraId="2D8CE127" w14:textId="77777777" w:rsidR="00940F2E" w:rsidRPr="00AE460E" w:rsidRDefault="00940F2E" w:rsidP="00940F2E">
      <w:pPr>
        <w:spacing w:line="360" w:lineRule="auto"/>
        <w:ind w:firstLine="567"/>
        <w:jc w:val="both"/>
        <w:rPr>
          <w:sz w:val="24"/>
          <w:szCs w:val="24"/>
        </w:rPr>
      </w:pPr>
      <w:r w:rsidRPr="00AE460E">
        <w:rPr>
          <w:sz w:val="24"/>
          <w:szCs w:val="24"/>
        </w:rPr>
        <w:t>Respondents</w:t>
      </w:r>
      <w:r w:rsidRPr="00AE460E">
        <w:rPr>
          <w:spacing w:val="-9"/>
          <w:sz w:val="24"/>
          <w:szCs w:val="24"/>
        </w:rPr>
        <w:t xml:space="preserve"> </w:t>
      </w:r>
      <w:r w:rsidRPr="00AE460E">
        <w:rPr>
          <w:sz w:val="24"/>
          <w:szCs w:val="24"/>
        </w:rPr>
        <w:t>in</w:t>
      </w:r>
      <w:r w:rsidRPr="00AE460E">
        <w:rPr>
          <w:spacing w:val="-10"/>
          <w:sz w:val="24"/>
          <w:szCs w:val="24"/>
        </w:rPr>
        <w:t xml:space="preserve"> </w:t>
      </w:r>
      <w:r w:rsidRPr="00AE460E">
        <w:rPr>
          <w:sz w:val="24"/>
          <w:szCs w:val="24"/>
        </w:rPr>
        <w:t>this</w:t>
      </w:r>
      <w:r w:rsidRPr="00AE460E">
        <w:rPr>
          <w:spacing w:val="-10"/>
          <w:sz w:val="24"/>
          <w:szCs w:val="24"/>
        </w:rPr>
        <w:t xml:space="preserve"> </w:t>
      </w:r>
      <w:r w:rsidRPr="00AE460E">
        <w:rPr>
          <w:sz w:val="24"/>
          <w:szCs w:val="24"/>
        </w:rPr>
        <w:t>study</w:t>
      </w:r>
      <w:r w:rsidRPr="00AE460E">
        <w:rPr>
          <w:spacing w:val="-9"/>
          <w:sz w:val="24"/>
          <w:szCs w:val="24"/>
        </w:rPr>
        <w:t xml:space="preserve"> </w:t>
      </w:r>
      <w:r w:rsidRPr="00AE460E">
        <w:rPr>
          <w:sz w:val="24"/>
          <w:szCs w:val="24"/>
        </w:rPr>
        <w:t>were</w:t>
      </w:r>
      <w:r w:rsidRPr="00AE460E">
        <w:rPr>
          <w:spacing w:val="-10"/>
          <w:sz w:val="24"/>
          <w:szCs w:val="24"/>
        </w:rPr>
        <w:t xml:space="preserve"> </w:t>
      </w:r>
      <w:r w:rsidRPr="00AE460E">
        <w:rPr>
          <w:sz w:val="24"/>
          <w:szCs w:val="24"/>
        </w:rPr>
        <w:t>133</w:t>
      </w:r>
      <w:r w:rsidRPr="00AE460E">
        <w:rPr>
          <w:spacing w:val="-9"/>
          <w:sz w:val="24"/>
          <w:szCs w:val="24"/>
        </w:rPr>
        <w:t xml:space="preserve"> </w:t>
      </w:r>
      <w:r w:rsidRPr="00AE460E">
        <w:rPr>
          <w:sz w:val="24"/>
          <w:szCs w:val="24"/>
        </w:rPr>
        <w:t>female</w:t>
      </w:r>
      <w:r w:rsidRPr="00AE460E">
        <w:rPr>
          <w:spacing w:val="-9"/>
          <w:sz w:val="24"/>
          <w:szCs w:val="24"/>
        </w:rPr>
        <w:t xml:space="preserve"> </w:t>
      </w:r>
      <w:r w:rsidRPr="00AE460E">
        <w:rPr>
          <w:sz w:val="24"/>
          <w:szCs w:val="24"/>
        </w:rPr>
        <w:t>employees</w:t>
      </w:r>
      <w:r w:rsidRPr="00AE460E">
        <w:rPr>
          <w:spacing w:val="-9"/>
          <w:sz w:val="24"/>
          <w:szCs w:val="24"/>
        </w:rPr>
        <w:t xml:space="preserve"> </w:t>
      </w:r>
      <w:r w:rsidRPr="00AE460E">
        <w:rPr>
          <w:sz w:val="24"/>
          <w:szCs w:val="24"/>
        </w:rPr>
        <w:t>of</w:t>
      </w:r>
      <w:r w:rsidRPr="00AE460E">
        <w:rPr>
          <w:spacing w:val="-9"/>
          <w:sz w:val="24"/>
          <w:szCs w:val="24"/>
        </w:rPr>
        <w:t xml:space="preserve"> </w:t>
      </w:r>
      <w:r w:rsidRPr="00AE460E">
        <w:rPr>
          <w:sz w:val="24"/>
          <w:szCs w:val="24"/>
        </w:rPr>
        <w:t>Siti</w:t>
      </w:r>
      <w:r w:rsidRPr="00AE460E">
        <w:rPr>
          <w:spacing w:val="-10"/>
          <w:sz w:val="24"/>
          <w:szCs w:val="24"/>
        </w:rPr>
        <w:t xml:space="preserve"> </w:t>
      </w:r>
      <w:r w:rsidRPr="00AE460E">
        <w:rPr>
          <w:sz w:val="24"/>
          <w:szCs w:val="24"/>
        </w:rPr>
        <w:t>Fatimah</w:t>
      </w:r>
      <w:r w:rsidRPr="00AE460E">
        <w:rPr>
          <w:spacing w:val="-9"/>
          <w:sz w:val="24"/>
          <w:szCs w:val="24"/>
        </w:rPr>
        <w:t xml:space="preserve"> </w:t>
      </w:r>
      <w:r w:rsidRPr="00AE460E">
        <w:rPr>
          <w:sz w:val="24"/>
          <w:szCs w:val="24"/>
        </w:rPr>
        <w:t>'</w:t>
      </w:r>
      <w:proofErr w:type="spellStart"/>
      <w:r w:rsidRPr="00AE460E">
        <w:rPr>
          <w:sz w:val="24"/>
          <w:szCs w:val="24"/>
        </w:rPr>
        <w:t>Aisyiyah</w:t>
      </w:r>
      <w:proofErr w:type="spellEnd"/>
      <w:r w:rsidRPr="00AE460E">
        <w:rPr>
          <w:spacing w:val="-10"/>
          <w:sz w:val="24"/>
          <w:szCs w:val="24"/>
        </w:rPr>
        <w:t xml:space="preserve"> </w:t>
      </w:r>
      <w:r w:rsidRPr="00AE460E">
        <w:rPr>
          <w:sz w:val="24"/>
          <w:szCs w:val="24"/>
        </w:rPr>
        <w:t>Hospital</w:t>
      </w:r>
      <w:r w:rsidRPr="00AE460E">
        <w:rPr>
          <w:spacing w:val="-57"/>
          <w:sz w:val="24"/>
          <w:szCs w:val="24"/>
        </w:rPr>
        <w:t xml:space="preserve"> </w:t>
      </w:r>
      <w:proofErr w:type="spellStart"/>
      <w:r w:rsidRPr="00AE460E">
        <w:rPr>
          <w:spacing w:val="-1"/>
          <w:sz w:val="24"/>
          <w:szCs w:val="24"/>
        </w:rPr>
        <w:t>Tulangan</w:t>
      </w:r>
      <w:proofErr w:type="spellEnd"/>
      <w:r w:rsidRPr="00AE460E">
        <w:rPr>
          <w:spacing w:val="-1"/>
          <w:sz w:val="24"/>
          <w:szCs w:val="24"/>
        </w:rPr>
        <w:t>,</w:t>
      </w:r>
      <w:r w:rsidRPr="00AE460E">
        <w:rPr>
          <w:spacing w:val="-13"/>
          <w:sz w:val="24"/>
          <w:szCs w:val="24"/>
        </w:rPr>
        <w:t xml:space="preserve"> </w:t>
      </w:r>
      <w:proofErr w:type="spellStart"/>
      <w:r w:rsidRPr="00AE460E">
        <w:rPr>
          <w:sz w:val="24"/>
          <w:szCs w:val="24"/>
        </w:rPr>
        <w:t>Sidoarjo</w:t>
      </w:r>
      <w:proofErr w:type="spellEnd"/>
      <w:r w:rsidRPr="00AE460E">
        <w:rPr>
          <w:sz w:val="24"/>
          <w:szCs w:val="24"/>
        </w:rPr>
        <w:t>.</w:t>
      </w:r>
      <w:r w:rsidRPr="00AE460E">
        <w:rPr>
          <w:spacing w:val="-11"/>
          <w:sz w:val="24"/>
          <w:szCs w:val="24"/>
        </w:rPr>
        <w:t xml:space="preserve"> </w:t>
      </w:r>
      <w:r w:rsidRPr="00AE460E">
        <w:rPr>
          <w:sz w:val="24"/>
          <w:szCs w:val="24"/>
        </w:rPr>
        <w:t>The</w:t>
      </w:r>
      <w:r w:rsidRPr="00AE460E">
        <w:rPr>
          <w:spacing w:val="-15"/>
          <w:sz w:val="24"/>
          <w:szCs w:val="24"/>
        </w:rPr>
        <w:t xml:space="preserve"> </w:t>
      </w:r>
      <w:r w:rsidRPr="00AE460E">
        <w:rPr>
          <w:sz w:val="24"/>
          <w:szCs w:val="24"/>
        </w:rPr>
        <w:t>target</w:t>
      </w:r>
      <w:r w:rsidRPr="00AE460E">
        <w:rPr>
          <w:spacing w:val="-13"/>
          <w:sz w:val="24"/>
          <w:szCs w:val="24"/>
        </w:rPr>
        <w:t xml:space="preserve"> </w:t>
      </w:r>
      <w:r w:rsidRPr="00AE460E">
        <w:rPr>
          <w:sz w:val="24"/>
          <w:szCs w:val="24"/>
        </w:rPr>
        <w:t>population</w:t>
      </w:r>
      <w:r w:rsidRPr="00AE460E">
        <w:rPr>
          <w:spacing w:val="-11"/>
          <w:sz w:val="24"/>
          <w:szCs w:val="24"/>
        </w:rPr>
        <w:t xml:space="preserve"> </w:t>
      </w:r>
      <w:r w:rsidRPr="00AE460E">
        <w:rPr>
          <w:sz w:val="24"/>
          <w:szCs w:val="24"/>
        </w:rPr>
        <w:t>in</w:t>
      </w:r>
      <w:r w:rsidRPr="00AE460E">
        <w:rPr>
          <w:spacing w:val="-14"/>
          <w:sz w:val="24"/>
          <w:szCs w:val="24"/>
        </w:rPr>
        <w:t xml:space="preserve"> </w:t>
      </w:r>
      <w:r w:rsidRPr="00AE460E">
        <w:rPr>
          <w:sz w:val="24"/>
          <w:szCs w:val="24"/>
        </w:rPr>
        <w:t>this</w:t>
      </w:r>
      <w:r w:rsidRPr="00AE460E">
        <w:rPr>
          <w:spacing w:val="-12"/>
          <w:sz w:val="24"/>
          <w:szCs w:val="24"/>
        </w:rPr>
        <w:t xml:space="preserve"> </w:t>
      </w:r>
      <w:r w:rsidRPr="00AE460E">
        <w:rPr>
          <w:sz w:val="24"/>
          <w:szCs w:val="24"/>
        </w:rPr>
        <w:t>study</w:t>
      </w:r>
      <w:r w:rsidRPr="00AE460E">
        <w:rPr>
          <w:spacing w:val="-13"/>
          <w:sz w:val="24"/>
          <w:szCs w:val="24"/>
        </w:rPr>
        <w:t xml:space="preserve"> </w:t>
      </w:r>
      <w:r w:rsidRPr="00AE460E">
        <w:rPr>
          <w:sz w:val="24"/>
          <w:szCs w:val="24"/>
        </w:rPr>
        <w:t>were</w:t>
      </w:r>
      <w:r w:rsidRPr="00AE460E">
        <w:rPr>
          <w:spacing w:val="-13"/>
          <w:sz w:val="24"/>
          <w:szCs w:val="24"/>
        </w:rPr>
        <w:t xml:space="preserve"> </w:t>
      </w:r>
      <w:r w:rsidRPr="00AE460E">
        <w:rPr>
          <w:sz w:val="24"/>
          <w:szCs w:val="24"/>
        </w:rPr>
        <w:t>all</w:t>
      </w:r>
      <w:r w:rsidRPr="00AE460E">
        <w:rPr>
          <w:spacing w:val="-13"/>
          <w:sz w:val="24"/>
          <w:szCs w:val="24"/>
        </w:rPr>
        <w:t xml:space="preserve"> </w:t>
      </w:r>
      <w:r w:rsidRPr="00AE460E">
        <w:rPr>
          <w:sz w:val="24"/>
          <w:szCs w:val="24"/>
        </w:rPr>
        <w:t>female</w:t>
      </w:r>
      <w:r w:rsidRPr="00AE460E">
        <w:rPr>
          <w:spacing w:val="-14"/>
          <w:sz w:val="24"/>
          <w:szCs w:val="24"/>
        </w:rPr>
        <w:t xml:space="preserve"> </w:t>
      </w:r>
      <w:r w:rsidRPr="00AE460E">
        <w:rPr>
          <w:sz w:val="24"/>
          <w:szCs w:val="24"/>
        </w:rPr>
        <w:t>hospital</w:t>
      </w:r>
      <w:r w:rsidRPr="00AE460E">
        <w:rPr>
          <w:spacing w:val="-11"/>
          <w:sz w:val="24"/>
          <w:szCs w:val="24"/>
        </w:rPr>
        <w:t xml:space="preserve"> </w:t>
      </w:r>
      <w:r w:rsidRPr="00AE460E">
        <w:rPr>
          <w:sz w:val="24"/>
          <w:szCs w:val="24"/>
        </w:rPr>
        <w:t>employees</w:t>
      </w:r>
      <w:r w:rsidRPr="00AE460E">
        <w:rPr>
          <w:spacing w:val="-12"/>
          <w:sz w:val="24"/>
          <w:szCs w:val="24"/>
        </w:rPr>
        <w:t xml:space="preserve"> </w:t>
      </w:r>
      <w:r w:rsidRPr="00AE460E">
        <w:rPr>
          <w:sz w:val="24"/>
          <w:szCs w:val="24"/>
        </w:rPr>
        <w:t>who</w:t>
      </w:r>
      <w:r w:rsidRPr="00AE460E">
        <w:rPr>
          <w:spacing w:val="-58"/>
          <w:sz w:val="24"/>
          <w:szCs w:val="24"/>
        </w:rPr>
        <w:t xml:space="preserve"> </w:t>
      </w:r>
      <w:r w:rsidRPr="00AE460E">
        <w:rPr>
          <w:sz w:val="24"/>
          <w:szCs w:val="24"/>
        </w:rPr>
        <w:t>were</w:t>
      </w:r>
      <w:r w:rsidRPr="00AE460E">
        <w:rPr>
          <w:spacing w:val="1"/>
          <w:sz w:val="24"/>
          <w:szCs w:val="24"/>
        </w:rPr>
        <w:t xml:space="preserve"> </w:t>
      </w:r>
      <w:r w:rsidRPr="00AE460E">
        <w:rPr>
          <w:sz w:val="24"/>
          <w:szCs w:val="24"/>
        </w:rPr>
        <w:t>permanent</w:t>
      </w:r>
      <w:r w:rsidRPr="00AE460E">
        <w:rPr>
          <w:spacing w:val="1"/>
          <w:sz w:val="24"/>
          <w:szCs w:val="24"/>
        </w:rPr>
        <w:t xml:space="preserve"> </w:t>
      </w:r>
      <w:r w:rsidRPr="00AE460E">
        <w:rPr>
          <w:sz w:val="24"/>
          <w:szCs w:val="24"/>
        </w:rPr>
        <w:t>and</w:t>
      </w:r>
      <w:r w:rsidRPr="00AE460E">
        <w:rPr>
          <w:spacing w:val="1"/>
          <w:sz w:val="24"/>
          <w:szCs w:val="24"/>
        </w:rPr>
        <w:t xml:space="preserve"> </w:t>
      </w:r>
      <w:r w:rsidRPr="00AE460E">
        <w:rPr>
          <w:sz w:val="24"/>
          <w:szCs w:val="24"/>
        </w:rPr>
        <w:t>contract</w:t>
      </w:r>
      <w:r w:rsidRPr="00AE460E">
        <w:rPr>
          <w:spacing w:val="1"/>
          <w:sz w:val="24"/>
          <w:szCs w:val="24"/>
        </w:rPr>
        <w:t xml:space="preserve"> </w:t>
      </w:r>
      <w:r w:rsidRPr="00AE460E">
        <w:rPr>
          <w:sz w:val="24"/>
          <w:szCs w:val="24"/>
        </w:rPr>
        <w:t>employees</w:t>
      </w:r>
      <w:r w:rsidRPr="00AE460E">
        <w:rPr>
          <w:spacing w:val="1"/>
          <w:sz w:val="24"/>
          <w:szCs w:val="24"/>
        </w:rPr>
        <w:t xml:space="preserve"> </w:t>
      </w:r>
      <w:r w:rsidRPr="00AE460E">
        <w:rPr>
          <w:sz w:val="24"/>
          <w:szCs w:val="24"/>
        </w:rPr>
        <w:t>who</w:t>
      </w:r>
      <w:r w:rsidRPr="00AE460E">
        <w:rPr>
          <w:spacing w:val="1"/>
          <w:sz w:val="24"/>
          <w:szCs w:val="24"/>
        </w:rPr>
        <w:t xml:space="preserve"> </w:t>
      </w:r>
      <w:r w:rsidRPr="00AE460E">
        <w:rPr>
          <w:sz w:val="24"/>
          <w:szCs w:val="24"/>
        </w:rPr>
        <w:t>were</w:t>
      </w:r>
      <w:r w:rsidRPr="00AE460E">
        <w:rPr>
          <w:spacing w:val="1"/>
          <w:sz w:val="24"/>
          <w:szCs w:val="24"/>
        </w:rPr>
        <w:t xml:space="preserve"> </w:t>
      </w:r>
      <w:r w:rsidRPr="00AE460E">
        <w:rPr>
          <w:sz w:val="24"/>
          <w:szCs w:val="24"/>
        </w:rPr>
        <w:t>willing</w:t>
      </w:r>
      <w:r w:rsidRPr="00AE460E">
        <w:rPr>
          <w:spacing w:val="1"/>
          <w:sz w:val="24"/>
          <w:szCs w:val="24"/>
        </w:rPr>
        <w:t xml:space="preserve"> </w:t>
      </w:r>
      <w:r w:rsidRPr="00AE460E">
        <w:rPr>
          <w:sz w:val="24"/>
          <w:szCs w:val="24"/>
        </w:rPr>
        <w:t>to</w:t>
      </w:r>
      <w:r w:rsidRPr="00AE460E">
        <w:rPr>
          <w:spacing w:val="1"/>
          <w:sz w:val="24"/>
          <w:szCs w:val="24"/>
        </w:rPr>
        <w:t xml:space="preserve"> </w:t>
      </w:r>
      <w:r w:rsidRPr="00AE460E">
        <w:rPr>
          <w:sz w:val="24"/>
          <w:szCs w:val="24"/>
        </w:rPr>
        <w:t>become</w:t>
      </w:r>
      <w:r w:rsidRPr="00AE460E">
        <w:rPr>
          <w:spacing w:val="1"/>
          <w:sz w:val="24"/>
          <w:szCs w:val="24"/>
        </w:rPr>
        <w:t xml:space="preserve"> </w:t>
      </w:r>
      <w:r w:rsidRPr="00AE460E">
        <w:rPr>
          <w:sz w:val="24"/>
          <w:szCs w:val="24"/>
        </w:rPr>
        <w:t>respondents.</w:t>
      </w:r>
      <w:r w:rsidRPr="00AE460E">
        <w:rPr>
          <w:spacing w:val="1"/>
          <w:sz w:val="24"/>
          <w:szCs w:val="24"/>
        </w:rPr>
        <w:t xml:space="preserve"> </w:t>
      </w:r>
      <w:r w:rsidRPr="00AE460E">
        <w:rPr>
          <w:sz w:val="24"/>
          <w:szCs w:val="24"/>
        </w:rPr>
        <w:t>The</w:t>
      </w:r>
      <w:r w:rsidRPr="00AE460E">
        <w:rPr>
          <w:spacing w:val="-57"/>
          <w:sz w:val="24"/>
          <w:szCs w:val="24"/>
        </w:rPr>
        <w:t xml:space="preserve"> </w:t>
      </w:r>
      <w:r w:rsidRPr="00AE460E">
        <w:rPr>
          <w:sz w:val="24"/>
          <w:szCs w:val="24"/>
        </w:rPr>
        <w:t>sampling technique used is a saturated sample (</w:t>
      </w:r>
      <w:r w:rsidRPr="00AE460E">
        <w:rPr>
          <w:i/>
          <w:sz w:val="24"/>
          <w:szCs w:val="24"/>
        </w:rPr>
        <w:t>total sampling</w:t>
      </w:r>
      <w:r w:rsidRPr="00AE460E">
        <w:rPr>
          <w:sz w:val="24"/>
          <w:szCs w:val="24"/>
        </w:rPr>
        <w:t>) where all members of the</w:t>
      </w:r>
      <w:r w:rsidRPr="00AE460E">
        <w:rPr>
          <w:spacing w:val="1"/>
          <w:sz w:val="24"/>
          <w:szCs w:val="24"/>
        </w:rPr>
        <w:t xml:space="preserve"> </w:t>
      </w:r>
      <w:r w:rsidRPr="00AE460E">
        <w:rPr>
          <w:sz w:val="24"/>
          <w:szCs w:val="24"/>
        </w:rPr>
        <w:t>population</w:t>
      </w:r>
      <w:r w:rsidRPr="00AE460E">
        <w:rPr>
          <w:spacing w:val="-3"/>
          <w:sz w:val="24"/>
          <w:szCs w:val="24"/>
        </w:rPr>
        <w:t xml:space="preserve"> </w:t>
      </w:r>
      <w:r w:rsidRPr="00AE460E">
        <w:rPr>
          <w:sz w:val="24"/>
          <w:szCs w:val="24"/>
        </w:rPr>
        <w:t>who</w:t>
      </w:r>
      <w:r w:rsidRPr="00AE460E">
        <w:rPr>
          <w:spacing w:val="-3"/>
          <w:sz w:val="24"/>
          <w:szCs w:val="24"/>
        </w:rPr>
        <w:t xml:space="preserve"> </w:t>
      </w:r>
      <w:r w:rsidRPr="00AE460E">
        <w:rPr>
          <w:sz w:val="24"/>
          <w:szCs w:val="24"/>
        </w:rPr>
        <w:t>are</w:t>
      </w:r>
      <w:r w:rsidRPr="00AE460E">
        <w:rPr>
          <w:spacing w:val="-1"/>
          <w:sz w:val="24"/>
          <w:szCs w:val="24"/>
        </w:rPr>
        <w:t xml:space="preserve"> </w:t>
      </w:r>
      <w:r w:rsidRPr="00AE460E">
        <w:rPr>
          <w:sz w:val="24"/>
          <w:szCs w:val="24"/>
        </w:rPr>
        <w:t>willing</w:t>
      </w:r>
      <w:r w:rsidRPr="00AE460E">
        <w:rPr>
          <w:spacing w:val="-3"/>
          <w:sz w:val="24"/>
          <w:szCs w:val="24"/>
        </w:rPr>
        <w:t xml:space="preserve"> </w:t>
      </w:r>
      <w:r w:rsidRPr="00AE460E">
        <w:rPr>
          <w:sz w:val="24"/>
          <w:szCs w:val="24"/>
        </w:rPr>
        <w:t>to</w:t>
      </w:r>
      <w:r w:rsidRPr="00AE460E">
        <w:rPr>
          <w:spacing w:val="-3"/>
          <w:sz w:val="24"/>
          <w:szCs w:val="24"/>
        </w:rPr>
        <w:t xml:space="preserve"> </w:t>
      </w:r>
      <w:r w:rsidRPr="00AE460E">
        <w:rPr>
          <w:sz w:val="24"/>
          <w:szCs w:val="24"/>
        </w:rPr>
        <w:t>become</w:t>
      </w:r>
      <w:r w:rsidRPr="00AE460E">
        <w:rPr>
          <w:spacing w:val="-4"/>
          <w:sz w:val="24"/>
          <w:szCs w:val="24"/>
        </w:rPr>
        <w:t xml:space="preserve"> </w:t>
      </w:r>
      <w:r w:rsidRPr="00AE460E">
        <w:rPr>
          <w:sz w:val="24"/>
          <w:szCs w:val="24"/>
        </w:rPr>
        <w:t>respondents</w:t>
      </w:r>
      <w:r w:rsidRPr="00AE460E">
        <w:rPr>
          <w:spacing w:val="-3"/>
          <w:sz w:val="24"/>
          <w:szCs w:val="24"/>
        </w:rPr>
        <w:t xml:space="preserve"> </w:t>
      </w:r>
      <w:r w:rsidRPr="00AE460E">
        <w:rPr>
          <w:sz w:val="24"/>
          <w:szCs w:val="24"/>
        </w:rPr>
        <w:t>are</w:t>
      </w:r>
      <w:r w:rsidRPr="00AE460E">
        <w:rPr>
          <w:spacing w:val="-4"/>
          <w:sz w:val="24"/>
          <w:szCs w:val="24"/>
        </w:rPr>
        <w:t xml:space="preserve"> </w:t>
      </w:r>
      <w:r w:rsidRPr="00AE460E">
        <w:rPr>
          <w:sz w:val="24"/>
          <w:szCs w:val="24"/>
        </w:rPr>
        <w:t>used</w:t>
      </w:r>
      <w:r w:rsidRPr="00AE460E">
        <w:rPr>
          <w:spacing w:val="-2"/>
          <w:sz w:val="24"/>
          <w:szCs w:val="24"/>
        </w:rPr>
        <w:t xml:space="preserve"> </w:t>
      </w:r>
      <w:r w:rsidRPr="00AE460E">
        <w:rPr>
          <w:sz w:val="24"/>
          <w:szCs w:val="24"/>
        </w:rPr>
        <w:t xml:space="preserve">as samples </w:t>
      </w:r>
      <w:r w:rsidRPr="00AE460E">
        <w:rPr>
          <w:sz w:val="24"/>
          <w:szCs w:val="24"/>
        </w:rPr>
        <w:fldChar w:fldCharType="begin" w:fldLock="1"/>
      </w:r>
      <w:r w:rsidRPr="00AE460E">
        <w:rPr>
          <w:sz w:val="24"/>
          <w:szCs w:val="24"/>
        </w:rPr>
        <w:instrText>ADDIN CSL_CITATION {"citationItems":[{"id":"ITEM-1","itemData":{"abstract":"Work family conflict menjadi salah satu indicator tingginya stress kerja. Tujuan: Penelitian ini bertujuan untuk mengetahui pengaruh work family conflict terhadap stres kerja pegawai administrasi BRSU Tabanan. Metode: Rancangan penelitian yang digunakan adalah penelitian eksplanatory research. Subyek penelitian adalah seluruh pegawai administrasi BRSU Tabanan yang merupakan pegawai tetap (PNS) dan kontrak. Teknik pengambilan sampel yang digunakan adalah sampel jenuh dimana seluruh anggota populasi digunakan sebagai sampel. Penelitian ini menggunakan instrumen yang terlebih dahulu divalidasi. Teknik analisis data menggunakan teknik analisa kuantitatif dengan menggunakan teknik regresi. Hasil: terdapat pengaruh yang positif dan signifikan antara work family conflict terhadap stres kerja pegawai administrasi BRSU Tabanan. Simpulan: pihak manajemen selayaknya mengoptimalkan penggunaan SDM dengan memperhatikan rencana kerja yang tepat serta job description dan SOP yang jelas Pihak manajemen dapat memberikan pengarahan secara periodic dalam menjelaskan rencana kerja baik jangka pendek, menengah, maupun panjang, sehingga pemberian beban kerja terhadap paegawai bisa sesuai dengan kapasitas serta waktu kerja yang telah ditentukan. Pimpinan juga dapat mewajibkan pegawai untuk bekerja secara optimal tanpa menunda-nunda pekerjaan di kantor yang dapat menyebabkan pegawai lembur atau membawanya pulang kerumah sehingga mengganggu tanggung jawabnya dirumah.","author":[{"dropping-particle":"","family":"Saputra","given":"I Gusti Ngurah Made Yudhi","non-dropping-particle":"","parse-names":false,"suffix":""},{"dropping-particle":"","family":"Rudiartha","given":"I Gusti Lanag Made","non-dropping-particle":"","parse-names":false,"suffix":""}],"container-title":"Bali Health Journal","id":"ITEM-1","issue":"1","issued":{"date-parts":[["2020"]]},"page":"39-44","title":"Pengaruh Work Family Confict Terhadap Stres Kerja Pada Pegawai Administrasi","type":"article-journal","volume":"4"},"uris":["http://www.mendeley.com/documents/?uuid=5e3b1ec7-2aa5-4471-9171-e8422d59b479"]}],"mendeley":{"formattedCitation":"(Saputra &amp; Rudiartha, 2020)","plainTextFormattedCitation":"(Saputra &amp; Rudiartha, 2020)","previouslyFormattedCitation":"(Saputra &amp; Rudiartha, 2020)"},"properties":{"noteIndex":0},"schema":"https://github.com/citation-style-language/schema/raw/master/csl-citation.json"}</w:instrText>
      </w:r>
      <w:r w:rsidRPr="00AE460E">
        <w:rPr>
          <w:sz w:val="24"/>
          <w:szCs w:val="24"/>
        </w:rPr>
        <w:fldChar w:fldCharType="separate"/>
      </w:r>
      <w:r w:rsidRPr="00AE460E">
        <w:rPr>
          <w:noProof/>
          <w:sz w:val="24"/>
          <w:szCs w:val="24"/>
        </w:rPr>
        <w:t>(Saputra &amp; Rudiartha, 2020)</w:t>
      </w:r>
      <w:r w:rsidRPr="00AE460E">
        <w:rPr>
          <w:sz w:val="24"/>
          <w:szCs w:val="24"/>
        </w:rPr>
        <w:fldChar w:fldCharType="end"/>
      </w:r>
      <w:r w:rsidRPr="00AE460E">
        <w:rPr>
          <w:sz w:val="24"/>
          <w:szCs w:val="24"/>
        </w:rPr>
        <w:t>.</w:t>
      </w:r>
    </w:p>
    <w:p w14:paraId="10A65A08" w14:textId="77777777" w:rsidR="00940F2E" w:rsidRPr="0027003C" w:rsidRDefault="00940F2E" w:rsidP="00940F2E">
      <w:pPr>
        <w:pStyle w:val="BodyText"/>
        <w:spacing w:before="138" w:line="360" w:lineRule="auto"/>
        <w:ind w:right="136"/>
        <w:jc w:val="both"/>
      </w:pPr>
    </w:p>
    <w:p w14:paraId="58D8959C" w14:textId="77777777" w:rsidR="00940F2E" w:rsidRPr="0027003C" w:rsidRDefault="00940F2E" w:rsidP="00940F2E">
      <w:pPr>
        <w:pStyle w:val="Heading2"/>
        <w:spacing w:line="275" w:lineRule="exact"/>
        <w:jc w:val="both"/>
      </w:pPr>
      <w:r w:rsidRPr="0027003C">
        <w:t>Data</w:t>
      </w:r>
      <w:r w:rsidRPr="0027003C">
        <w:rPr>
          <w:spacing w:val="-2"/>
        </w:rPr>
        <w:t xml:space="preserve"> </w:t>
      </w:r>
      <w:r w:rsidRPr="0027003C">
        <w:t>collection</w:t>
      </w:r>
      <w:r w:rsidRPr="0027003C">
        <w:rPr>
          <w:spacing w:val="-2"/>
        </w:rPr>
        <w:t xml:space="preserve"> </w:t>
      </w:r>
      <w:r w:rsidRPr="0027003C">
        <w:t>method</w:t>
      </w:r>
    </w:p>
    <w:p w14:paraId="07F05E10" w14:textId="77777777" w:rsidR="00940F2E" w:rsidRDefault="00940F2E" w:rsidP="00940F2E">
      <w:pPr>
        <w:spacing w:before="138" w:line="360" w:lineRule="auto"/>
        <w:ind w:left="100" w:right="150" w:firstLine="566"/>
        <w:jc w:val="both"/>
        <w:rPr>
          <w:i/>
          <w:sz w:val="24"/>
          <w:szCs w:val="24"/>
        </w:rPr>
      </w:pPr>
      <w:r w:rsidRPr="0027003C">
        <w:rPr>
          <w:sz w:val="24"/>
          <w:szCs w:val="24"/>
        </w:rPr>
        <w:t>The data collection technique in this study is to use measuring instruments in the form</w:t>
      </w:r>
      <w:r w:rsidRPr="0027003C">
        <w:rPr>
          <w:spacing w:val="1"/>
          <w:sz w:val="24"/>
          <w:szCs w:val="24"/>
        </w:rPr>
        <w:t xml:space="preserve"> </w:t>
      </w:r>
      <w:r w:rsidRPr="0027003C">
        <w:rPr>
          <w:sz w:val="24"/>
          <w:szCs w:val="24"/>
        </w:rPr>
        <w:t>of</w:t>
      </w:r>
      <w:r w:rsidRPr="0027003C">
        <w:rPr>
          <w:spacing w:val="-4"/>
          <w:sz w:val="24"/>
          <w:szCs w:val="24"/>
        </w:rPr>
        <w:t xml:space="preserve"> </w:t>
      </w:r>
      <w:r w:rsidRPr="0027003C">
        <w:rPr>
          <w:i/>
          <w:sz w:val="24"/>
          <w:szCs w:val="24"/>
        </w:rPr>
        <w:t>psychological</w:t>
      </w:r>
      <w:r w:rsidRPr="0027003C">
        <w:rPr>
          <w:i/>
          <w:spacing w:val="-4"/>
          <w:sz w:val="24"/>
          <w:szCs w:val="24"/>
        </w:rPr>
        <w:t xml:space="preserve"> </w:t>
      </w:r>
      <w:r w:rsidRPr="0027003C">
        <w:rPr>
          <w:sz w:val="24"/>
          <w:szCs w:val="24"/>
        </w:rPr>
        <w:t>scales,</w:t>
      </w:r>
      <w:r w:rsidRPr="0027003C">
        <w:rPr>
          <w:spacing w:val="-3"/>
          <w:sz w:val="24"/>
          <w:szCs w:val="24"/>
        </w:rPr>
        <w:t xml:space="preserve"> </w:t>
      </w:r>
      <w:r w:rsidRPr="0027003C">
        <w:rPr>
          <w:sz w:val="24"/>
          <w:szCs w:val="24"/>
        </w:rPr>
        <w:t>namely</w:t>
      </w:r>
      <w:r w:rsidRPr="0027003C">
        <w:rPr>
          <w:spacing w:val="-3"/>
          <w:sz w:val="24"/>
          <w:szCs w:val="24"/>
        </w:rPr>
        <w:t xml:space="preserve"> </w:t>
      </w:r>
      <w:r w:rsidRPr="0027003C">
        <w:rPr>
          <w:sz w:val="24"/>
          <w:szCs w:val="24"/>
        </w:rPr>
        <w:t>the</w:t>
      </w:r>
      <w:r w:rsidRPr="0027003C">
        <w:rPr>
          <w:spacing w:val="-3"/>
          <w:sz w:val="24"/>
          <w:szCs w:val="24"/>
        </w:rPr>
        <w:t xml:space="preserve"> </w:t>
      </w:r>
      <w:r w:rsidRPr="0027003C">
        <w:rPr>
          <w:i/>
          <w:sz w:val="24"/>
          <w:szCs w:val="24"/>
        </w:rPr>
        <w:t>psychological</w:t>
      </w:r>
      <w:r w:rsidRPr="0027003C">
        <w:rPr>
          <w:i/>
          <w:spacing w:val="-6"/>
          <w:sz w:val="24"/>
          <w:szCs w:val="24"/>
        </w:rPr>
        <w:t xml:space="preserve"> </w:t>
      </w:r>
      <w:r w:rsidRPr="0027003C">
        <w:rPr>
          <w:i/>
          <w:sz w:val="24"/>
          <w:szCs w:val="24"/>
        </w:rPr>
        <w:t>well-being</w:t>
      </w:r>
      <w:r w:rsidRPr="0027003C">
        <w:rPr>
          <w:i/>
          <w:spacing w:val="-3"/>
          <w:sz w:val="24"/>
          <w:szCs w:val="24"/>
        </w:rPr>
        <w:t xml:space="preserve"> </w:t>
      </w:r>
      <w:r w:rsidRPr="0027003C">
        <w:rPr>
          <w:i/>
          <w:sz w:val="24"/>
          <w:szCs w:val="24"/>
        </w:rPr>
        <w:t>scale</w:t>
      </w:r>
      <w:r w:rsidRPr="0027003C">
        <w:rPr>
          <w:sz w:val="24"/>
          <w:szCs w:val="24"/>
        </w:rPr>
        <w:t>,</w:t>
      </w:r>
      <w:r w:rsidRPr="0027003C">
        <w:rPr>
          <w:spacing w:val="-3"/>
          <w:sz w:val="24"/>
          <w:szCs w:val="24"/>
        </w:rPr>
        <w:t xml:space="preserve"> </w:t>
      </w:r>
      <w:r w:rsidRPr="0027003C">
        <w:rPr>
          <w:sz w:val="24"/>
          <w:szCs w:val="24"/>
        </w:rPr>
        <w:t>the</w:t>
      </w:r>
      <w:r w:rsidRPr="0027003C">
        <w:rPr>
          <w:spacing w:val="-4"/>
          <w:sz w:val="24"/>
          <w:szCs w:val="24"/>
        </w:rPr>
        <w:t xml:space="preserve"> </w:t>
      </w:r>
      <w:proofErr w:type="spellStart"/>
      <w:r w:rsidRPr="0027003C">
        <w:rPr>
          <w:i/>
          <w:sz w:val="24"/>
          <w:szCs w:val="24"/>
        </w:rPr>
        <w:t>self</w:t>
      </w:r>
      <w:r w:rsidRPr="0027003C">
        <w:rPr>
          <w:i/>
          <w:spacing w:val="-5"/>
          <w:sz w:val="24"/>
          <w:szCs w:val="24"/>
        </w:rPr>
        <w:t xml:space="preserve"> </w:t>
      </w:r>
      <w:r w:rsidRPr="0027003C">
        <w:rPr>
          <w:i/>
          <w:sz w:val="24"/>
          <w:szCs w:val="24"/>
        </w:rPr>
        <w:t>compassion</w:t>
      </w:r>
      <w:proofErr w:type="spellEnd"/>
      <w:r w:rsidRPr="0027003C">
        <w:rPr>
          <w:i/>
          <w:spacing w:val="-4"/>
          <w:sz w:val="24"/>
          <w:szCs w:val="24"/>
        </w:rPr>
        <w:t xml:space="preserve"> </w:t>
      </w:r>
      <w:r w:rsidRPr="0027003C">
        <w:rPr>
          <w:i/>
          <w:sz w:val="24"/>
          <w:szCs w:val="24"/>
        </w:rPr>
        <w:t>scale</w:t>
      </w:r>
      <w:r w:rsidRPr="0027003C">
        <w:rPr>
          <w:sz w:val="24"/>
          <w:szCs w:val="24"/>
        </w:rPr>
        <w:t>,</w:t>
      </w:r>
      <w:r w:rsidRPr="0027003C">
        <w:rPr>
          <w:spacing w:val="-58"/>
          <w:sz w:val="24"/>
          <w:szCs w:val="24"/>
        </w:rPr>
        <w:t xml:space="preserve"> </w:t>
      </w:r>
      <w:r w:rsidRPr="0027003C">
        <w:rPr>
          <w:sz w:val="24"/>
          <w:szCs w:val="24"/>
        </w:rPr>
        <w:t>and</w:t>
      </w:r>
      <w:r w:rsidRPr="0027003C">
        <w:rPr>
          <w:spacing w:val="-1"/>
          <w:sz w:val="24"/>
          <w:szCs w:val="24"/>
        </w:rPr>
        <w:t xml:space="preserve"> </w:t>
      </w:r>
      <w:r w:rsidRPr="0027003C">
        <w:rPr>
          <w:sz w:val="24"/>
          <w:szCs w:val="24"/>
        </w:rPr>
        <w:t>the</w:t>
      </w:r>
      <w:r w:rsidRPr="0027003C">
        <w:rPr>
          <w:spacing w:val="-1"/>
          <w:sz w:val="24"/>
          <w:szCs w:val="24"/>
        </w:rPr>
        <w:t xml:space="preserve"> </w:t>
      </w:r>
      <w:r w:rsidRPr="0027003C">
        <w:rPr>
          <w:i/>
          <w:sz w:val="24"/>
          <w:szCs w:val="24"/>
        </w:rPr>
        <w:t>work-family conflict</w:t>
      </w:r>
      <w:r w:rsidRPr="0027003C">
        <w:rPr>
          <w:i/>
          <w:spacing w:val="-1"/>
          <w:sz w:val="24"/>
          <w:szCs w:val="24"/>
        </w:rPr>
        <w:t xml:space="preserve"> </w:t>
      </w:r>
      <w:r w:rsidRPr="0027003C">
        <w:rPr>
          <w:i/>
          <w:sz w:val="24"/>
          <w:szCs w:val="24"/>
        </w:rPr>
        <w:t>scale.</w:t>
      </w:r>
    </w:p>
    <w:p w14:paraId="2B553DDE" w14:textId="77777777" w:rsidR="00940F2E" w:rsidRPr="00AE460E" w:rsidRDefault="00940F2E" w:rsidP="00940F2E">
      <w:pPr>
        <w:spacing w:line="360" w:lineRule="auto"/>
        <w:ind w:firstLine="567"/>
        <w:jc w:val="both"/>
        <w:rPr>
          <w:sz w:val="24"/>
          <w:szCs w:val="24"/>
        </w:rPr>
      </w:pPr>
      <w:r>
        <w:rPr>
          <w:sz w:val="24"/>
        </w:rPr>
        <w:t xml:space="preserve">The psychological </w:t>
      </w:r>
      <w:r>
        <w:rPr>
          <w:i/>
          <w:sz w:val="24"/>
        </w:rPr>
        <w:t>well-being</w:t>
      </w:r>
      <w:r>
        <w:rPr>
          <w:sz w:val="24"/>
        </w:rPr>
        <w:t xml:space="preserve"> scale was adapted from </w:t>
      </w:r>
      <w:proofErr w:type="spellStart"/>
      <w:r>
        <w:rPr>
          <w:sz w:val="24"/>
        </w:rPr>
        <w:t>Ryff</w:t>
      </w:r>
      <w:proofErr w:type="spellEnd"/>
      <w:r>
        <w:rPr>
          <w:sz w:val="24"/>
        </w:rPr>
        <w:t xml:space="preserve"> &amp; Singer's </w:t>
      </w:r>
      <w:r>
        <w:rPr>
          <w:i/>
          <w:sz w:val="24"/>
        </w:rPr>
        <w:t>Psychological Well-being Scale</w:t>
      </w:r>
      <w:r>
        <w:rPr>
          <w:sz w:val="24"/>
        </w:rPr>
        <w:t xml:space="preserve">. This scale has six dimensions, namely: </w:t>
      </w:r>
      <w:r>
        <w:rPr>
          <w:i/>
          <w:sz w:val="24"/>
        </w:rPr>
        <w:t>self-acceptance</w:t>
      </w:r>
      <w:r>
        <w:rPr>
          <w:sz w:val="24"/>
        </w:rPr>
        <w:t xml:space="preserve">, </w:t>
      </w:r>
      <w:r>
        <w:rPr>
          <w:i/>
          <w:sz w:val="24"/>
        </w:rPr>
        <w:t>personal growth, life</w:t>
      </w:r>
      <w:r>
        <w:rPr>
          <w:sz w:val="24"/>
        </w:rPr>
        <w:t xml:space="preserve"> goals, </w:t>
      </w:r>
      <w:r>
        <w:rPr>
          <w:i/>
          <w:sz w:val="24"/>
        </w:rPr>
        <w:t>environmental mastery</w:t>
      </w:r>
      <w:r>
        <w:rPr>
          <w:sz w:val="24"/>
        </w:rPr>
        <w:t xml:space="preserve">, independence and </w:t>
      </w:r>
      <w:r>
        <w:rPr>
          <w:i/>
          <w:sz w:val="24"/>
        </w:rPr>
        <w:t>positive relationships</w:t>
      </w:r>
      <w:r>
        <w:rPr>
          <w:sz w:val="24"/>
        </w:rPr>
        <w:t xml:space="preserve"> with others. This</w:t>
      </w:r>
      <w:r>
        <w:rPr>
          <w:i/>
          <w:sz w:val="24"/>
        </w:rPr>
        <w:t xml:space="preserve"> </w:t>
      </w:r>
      <w:r>
        <w:rPr>
          <w:sz w:val="24"/>
        </w:rPr>
        <w:t xml:space="preserve">scale is a Likert scale consisting of 18 statement items. The reliability coefficient of the scale is 0.780 </w:t>
      </w:r>
      <w:r w:rsidRPr="00A350E1">
        <w:rPr>
          <w:sz w:val="24"/>
          <w:szCs w:val="24"/>
        </w:rPr>
        <w:fldChar w:fldCharType="begin" w:fldLock="1"/>
      </w:r>
      <w:r w:rsidRPr="00A350E1">
        <w:rPr>
          <w:sz w:val="24"/>
          <w:szCs w:val="24"/>
        </w:rPr>
        <w:instrText>ADDIN CSL_CITATION {"citationItems":[{"id":"ITEM-1","itemData":{"DOI":"10.17977/um001v5i32020p122","ISSN":"25484311","abstract":"… bahwa kesejahteraan psikologis memiliki kontribusi positif terhadap kesehatan … tentang pentingnya layanan bimbingan konseling bagi mahasiswa di UMSIDA … Random House Digital, Inc …","author":[{"dropping-particle":"","family":"Eva","given":"Nur","non-dropping-particle":"","parse-names":false,"suffix":""},{"dropping-particle":"","family":"Shanti","given":"Pravissi","non-dropping-particle":"","parse-names":false,"suffix":""},{"dropping-particle":"","family":"Hidayah","given":"Nur","non-dropping-particle":"","parse-names":false,"suffix":""},{"dropping-particle":"","family":"Bisri","given":"Moh.","non-dropping-particle":"","parse-names":false,"suffix":""}],"container-title":"Jurnal Kajian Bimbingan dan Konseling","id":"ITEM-1","issue":"3","issued":{"date-parts":[["2020"]]},"page":"122-131","title":"Pengaruh Dukungan Sosial terhadap Kesejahteraan Psikologis Mahasiswa dengan Religiusitas sebagai Moderator","type":"article-journal","volume":"5"},"uris":["http://www.mendeley.com/documents/?uuid=62bb2eb3-af62-475f-a44d-c9c3a9e80e05"]}],"mendeley":{"formattedCitation":"(Eva et al., 2020)","plainTextFormattedCitation":"(Eva et al., 2020)","previouslyFormattedCitation":"(Eva et al., 2020)"},"properties":{"noteIndex":0},"schema":"https://github.com/citation-style-language/schema/raw/master/csl-citation.json"}</w:instrText>
      </w:r>
      <w:r w:rsidRPr="00A350E1">
        <w:rPr>
          <w:sz w:val="24"/>
          <w:szCs w:val="24"/>
        </w:rPr>
        <w:fldChar w:fldCharType="separate"/>
      </w:r>
      <w:r w:rsidRPr="00A350E1">
        <w:rPr>
          <w:noProof/>
          <w:sz w:val="24"/>
          <w:szCs w:val="24"/>
        </w:rPr>
        <w:t>(Eva et al., 2020)</w:t>
      </w:r>
      <w:r w:rsidRPr="00A350E1">
        <w:rPr>
          <w:sz w:val="24"/>
          <w:szCs w:val="24"/>
        </w:rPr>
        <w:fldChar w:fldCharType="end"/>
      </w:r>
      <w:r w:rsidRPr="00A350E1">
        <w:rPr>
          <w:sz w:val="24"/>
          <w:szCs w:val="24"/>
        </w:rPr>
        <w:t>.</w:t>
      </w:r>
    </w:p>
    <w:p w14:paraId="00332E04" w14:textId="77777777" w:rsidR="00940F2E" w:rsidRPr="0027003C" w:rsidRDefault="00940F2E" w:rsidP="00940F2E">
      <w:pPr>
        <w:spacing w:line="360" w:lineRule="auto"/>
        <w:ind w:right="148" w:firstLine="666"/>
        <w:jc w:val="both"/>
        <w:rPr>
          <w:sz w:val="24"/>
          <w:szCs w:val="24"/>
        </w:rPr>
      </w:pPr>
      <w:r w:rsidRPr="0027003C">
        <w:rPr>
          <w:i/>
          <w:sz w:val="24"/>
          <w:szCs w:val="24"/>
        </w:rPr>
        <w:t xml:space="preserve">Self-Compassion </w:t>
      </w:r>
      <w:r w:rsidRPr="0027003C">
        <w:rPr>
          <w:sz w:val="24"/>
          <w:szCs w:val="24"/>
        </w:rPr>
        <w:t xml:space="preserve">in this study was measured using the </w:t>
      </w:r>
      <w:r w:rsidRPr="0027003C">
        <w:rPr>
          <w:i/>
          <w:sz w:val="24"/>
          <w:szCs w:val="24"/>
        </w:rPr>
        <w:t xml:space="preserve">self-compassion </w:t>
      </w:r>
      <w:r w:rsidRPr="0027003C">
        <w:rPr>
          <w:sz w:val="24"/>
          <w:szCs w:val="24"/>
        </w:rPr>
        <w:t>scale which was</w:t>
      </w:r>
      <w:r w:rsidRPr="0027003C">
        <w:rPr>
          <w:spacing w:val="1"/>
          <w:sz w:val="24"/>
          <w:szCs w:val="24"/>
        </w:rPr>
        <w:t xml:space="preserve"> </w:t>
      </w:r>
      <w:r w:rsidRPr="0027003C">
        <w:rPr>
          <w:sz w:val="24"/>
          <w:szCs w:val="24"/>
        </w:rPr>
        <w:t xml:space="preserve">adopted from previous research conducted by </w:t>
      </w:r>
      <w:r w:rsidRPr="00A350E1">
        <w:rPr>
          <w:sz w:val="24"/>
          <w:szCs w:val="24"/>
        </w:rPr>
        <w:fldChar w:fldCharType="begin" w:fldLock="1"/>
      </w:r>
      <w:r w:rsidRPr="00A350E1">
        <w:rPr>
          <w:sz w:val="24"/>
          <w:szCs w:val="24"/>
        </w:rPr>
        <w:instrText>ADDIN CSL_CITATION {"citationItems":[{"id":"ITEM-1","itemData":{"DOI":"10.24854/jpu107","ISSN":"2088-4230","abstract":"Welas diri (self-compassion) merupakan sebuah sikap yang sehat terhadap diri dan berkaitan dengan kesehatan mental.Self-Compassion Scale (SCS) merupakan instrumen yang umum digunakan untuk mengukur welas diri, tetapi belum ada penelitian yang melihat kualitas psikometrik dari adaptasi SCS Bahasa Indonesia. Penelitian ini bertujuan untuk melakukan adaptasi dan uji psikometrik SCS Bahasa Indonesia. Partisipan dalam penelitian ini adalah 329 mahasiswa aktif di salah satu universitas di Jakarta dan sekitarnya yang direkrut dengan convenience sampling. Instrumen yang digunakan adalah SCS yang diadaptasi ke dalam Bahasa Indonesia dan diberi nama Skala Welas Diri (SWD). Berdasarkan hasil uji psikometrik menggunakan confirmatory factor analysis (CFA), uji validitas konstruk, dan koefisien Cronbach’s Alpha, ditemukan bahwa SWD memiliki validitas dan reliabilitas yang baik, serta memiliki model teoretis yang sama dengan SCS. Disimpulkan bahwa SWD dapat digunakan sebagai skala yang mumpuni untuk mengukur welas diri.","author":[{"dropping-particle":"","family":"Sugianto","given":"Dicky","non-dropping-particle":"","parse-names":false,"suffix":""},{"dropping-particle":"","family":"Suwartono","given":"Christiany","non-dropping-particle":"","parse-names":false,"suffix":""},{"dropping-particle":"","family":"Sutanto","given":"Sandra Handayani","non-dropping-particle":"","parse-names":false,"suffix":""}],"container-title":"Jurnal Psikologi Ulayat","id":"ITEM-1","issue":"2","issued":{"date-parts":[["2020"]]},"page":"177-191","title":"Reliabilitas dan validitas Self-Compassion Scale versi Bahasa Indonesia","type":"article-journal","volume":"7"},"uris":["http://www.mendeley.com/documents/?uuid=5b42e438-1787-4ef3-95f3-14a63c5c2ff4"]}],"mendeley":{"formattedCitation":"(Sugianto et al., 2020)","plainTextFormattedCitation":"(Sugianto et al., 2020)","previouslyFormattedCitation":"(Sugianto et al., 2020)"},"properties":{"noteIndex":0},"schema":"https://github.com/citation-style-language/schema/raw/master/csl-citation.json"}</w:instrText>
      </w:r>
      <w:r w:rsidRPr="00A350E1">
        <w:rPr>
          <w:sz w:val="24"/>
          <w:szCs w:val="24"/>
        </w:rPr>
        <w:fldChar w:fldCharType="separate"/>
      </w:r>
      <w:r w:rsidRPr="00A350E1">
        <w:rPr>
          <w:noProof/>
          <w:sz w:val="24"/>
          <w:szCs w:val="24"/>
        </w:rPr>
        <w:t>(Sugianto et al., 2020)</w:t>
      </w:r>
      <w:r w:rsidRPr="00A350E1">
        <w:rPr>
          <w:sz w:val="24"/>
          <w:szCs w:val="24"/>
        </w:rPr>
        <w:fldChar w:fldCharType="end"/>
      </w:r>
      <w:r w:rsidRPr="00A350E1">
        <w:rPr>
          <w:sz w:val="24"/>
          <w:szCs w:val="24"/>
        </w:rPr>
        <w:t>.</w:t>
      </w:r>
      <w:r w:rsidRPr="0027003C">
        <w:rPr>
          <w:sz w:val="24"/>
          <w:szCs w:val="24"/>
        </w:rPr>
        <w:t xml:space="preserve"> The scale used in this study</w:t>
      </w:r>
      <w:r w:rsidRPr="0027003C">
        <w:rPr>
          <w:spacing w:val="-55"/>
          <w:sz w:val="24"/>
          <w:szCs w:val="24"/>
        </w:rPr>
        <w:t xml:space="preserve"> </w:t>
      </w:r>
      <w:r w:rsidRPr="0027003C">
        <w:rPr>
          <w:sz w:val="24"/>
          <w:szCs w:val="24"/>
        </w:rPr>
        <w:t>is a Likert scale type with four answer options, namely strongly disagree (STS), disagree (TS),</w:t>
      </w:r>
      <w:r w:rsidRPr="0027003C">
        <w:rPr>
          <w:spacing w:val="1"/>
          <w:sz w:val="24"/>
          <w:szCs w:val="24"/>
        </w:rPr>
        <w:t xml:space="preserve"> </w:t>
      </w:r>
      <w:r w:rsidRPr="0027003C">
        <w:rPr>
          <w:sz w:val="24"/>
          <w:szCs w:val="24"/>
        </w:rPr>
        <w:t xml:space="preserve">agree (S) and strongly agree (SS). The main factors of </w:t>
      </w:r>
      <w:r w:rsidRPr="0027003C">
        <w:rPr>
          <w:i/>
          <w:sz w:val="24"/>
          <w:szCs w:val="24"/>
        </w:rPr>
        <w:t xml:space="preserve">self-compassion are </w:t>
      </w:r>
      <w:r w:rsidRPr="0027003C">
        <w:rPr>
          <w:sz w:val="24"/>
          <w:szCs w:val="24"/>
        </w:rPr>
        <w:t>six factors which are</w:t>
      </w:r>
      <w:r w:rsidRPr="0027003C">
        <w:rPr>
          <w:spacing w:val="1"/>
          <w:sz w:val="24"/>
          <w:szCs w:val="24"/>
        </w:rPr>
        <w:t xml:space="preserve"> </w:t>
      </w:r>
      <w:r w:rsidRPr="0027003C">
        <w:rPr>
          <w:sz w:val="24"/>
          <w:szCs w:val="24"/>
        </w:rPr>
        <w:t xml:space="preserve">divided into two groups, namely </w:t>
      </w:r>
      <w:proofErr w:type="spellStart"/>
      <w:r w:rsidRPr="0027003C">
        <w:rPr>
          <w:i/>
          <w:sz w:val="24"/>
          <w:szCs w:val="24"/>
        </w:rPr>
        <w:t>favourable</w:t>
      </w:r>
      <w:proofErr w:type="spellEnd"/>
      <w:r w:rsidRPr="0027003C">
        <w:rPr>
          <w:i/>
          <w:sz w:val="24"/>
          <w:szCs w:val="24"/>
        </w:rPr>
        <w:t xml:space="preserve"> </w:t>
      </w:r>
      <w:r w:rsidRPr="0027003C">
        <w:rPr>
          <w:sz w:val="24"/>
          <w:szCs w:val="24"/>
        </w:rPr>
        <w:t xml:space="preserve">and </w:t>
      </w:r>
      <w:proofErr w:type="spellStart"/>
      <w:r w:rsidRPr="0027003C">
        <w:rPr>
          <w:i/>
          <w:sz w:val="24"/>
          <w:szCs w:val="24"/>
        </w:rPr>
        <w:t>unfavourable</w:t>
      </w:r>
      <w:proofErr w:type="spellEnd"/>
      <w:r w:rsidRPr="0027003C">
        <w:rPr>
          <w:sz w:val="24"/>
          <w:szCs w:val="24"/>
        </w:rPr>
        <w:t xml:space="preserve">. The </w:t>
      </w:r>
      <w:proofErr w:type="spellStart"/>
      <w:r w:rsidRPr="0027003C">
        <w:rPr>
          <w:i/>
          <w:sz w:val="24"/>
          <w:szCs w:val="24"/>
        </w:rPr>
        <w:t>favourable</w:t>
      </w:r>
      <w:proofErr w:type="spellEnd"/>
      <w:r w:rsidRPr="0027003C">
        <w:rPr>
          <w:i/>
          <w:sz w:val="24"/>
          <w:szCs w:val="24"/>
        </w:rPr>
        <w:t xml:space="preserve"> </w:t>
      </w:r>
      <w:r w:rsidRPr="0027003C">
        <w:rPr>
          <w:sz w:val="24"/>
          <w:szCs w:val="24"/>
        </w:rPr>
        <w:t xml:space="preserve">factors are </w:t>
      </w:r>
      <w:r w:rsidRPr="0027003C">
        <w:rPr>
          <w:i/>
          <w:sz w:val="24"/>
          <w:szCs w:val="24"/>
        </w:rPr>
        <w:t>self-</w:t>
      </w:r>
      <w:r w:rsidRPr="0027003C">
        <w:rPr>
          <w:i/>
          <w:spacing w:val="1"/>
          <w:sz w:val="24"/>
          <w:szCs w:val="24"/>
        </w:rPr>
        <w:t xml:space="preserve"> </w:t>
      </w:r>
      <w:r w:rsidRPr="0027003C">
        <w:rPr>
          <w:i/>
          <w:sz w:val="24"/>
          <w:szCs w:val="24"/>
        </w:rPr>
        <w:t>kindness, common humanity</w:t>
      </w:r>
      <w:r w:rsidRPr="0027003C">
        <w:rPr>
          <w:sz w:val="24"/>
          <w:szCs w:val="24"/>
        </w:rPr>
        <w:t xml:space="preserve">, and </w:t>
      </w:r>
      <w:r w:rsidRPr="0027003C">
        <w:rPr>
          <w:i/>
          <w:sz w:val="24"/>
          <w:szCs w:val="24"/>
        </w:rPr>
        <w:t>mindfulness</w:t>
      </w:r>
      <w:r w:rsidRPr="0027003C">
        <w:rPr>
          <w:sz w:val="24"/>
          <w:szCs w:val="24"/>
        </w:rPr>
        <w:t xml:space="preserve">. Meanwhile, the </w:t>
      </w:r>
      <w:proofErr w:type="spellStart"/>
      <w:r w:rsidRPr="0027003C">
        <w:rPr>
          <w:sz w:val="24"/>
          <w:szCs w:val="24"/>
        </w:rPr>
        <w:t>unfavourable</w:t>
      </w:r>
      <w:proofErr w:type="spellEnd"/>
      <w:r w:rsidRPr="0027003C">
        <w:rPr>
          <w:sz w:val="24"/>
          <w:szCs w:val="24"/>
        </w:rPr>
        <w:t xml:space="preserve"> factors are </w:t>
      </w:r>
      <w:r w:rsidRPr="0027003C">
        <w:rPr>
          <w:i/>
          <w:sz w:val="24"/>
          <w:szCs w:val="24"/>
        </w:rPr>
        <w:t>self-</w:t>
      </w:r>
      <w:r w:rsidRPr="0027003C">
        <w:rPr>
          <w:i/>
          <w:spacing w:val="1"/>
          <w:sz w:val="24"/>
          <w:szCs w:val="24"/>
        </w:rPr>
        <w:t xml:space="preserve"> </w:t>
      </w:r>
      <w:r w:rsidRPr="0027003C">
        <w:rPr>
          <w:i/>
          <w:sz w:val="24"/>
          <w:szCs w:val="24"/>
        </w:rPr>
        <w:t>judgement,</w:t>
      </w:r>
      <w:r w:rsidRPr="0027003C">
        <w:rPr>
          <w:i/>
          <w:spacing w:val="-2"/>
          <w:sz w:val="24"/>
          <w:szCs w:val="24"/>
        </w:rPr>
        <w:t xml:space="preserve"> </w:t>
      </w:r>
      <w:r w:rsidRPr="0027003C">
        <w:rPr>
          <w:i/>
          <w:sz w:val="24"/>
          <w:szCs w:val="24"/>
        </w:rPr>
        <w:t>isolation</w:t>
      </w:r>
      <w:r w:rsidRPr="0027003C">
        <w:rPr>
          <w:sz w:val="24"/>
          <w:szCs w:val="24"/>
        </w:rPr>
        <w:t>,</w:t>
      </w:r>
      <w:r w:rsidRPr="0027003C">
        <w:rPr>
          <w:spacing w:val="-1"/>
          <w:sz w:val="24"/>
          <w:szCs w:val="24"/>
        </w:rPr>
        <w:t xml:space="preserve"> </w:t>
      </w:r>
      <w:r w:rsidRPr="0027003C">
        <w:rPr>
          <w:sz w:val="24"/>
          <w:szCs w:val="24"/>
        </w:rPr>
        <w:t>and</w:t>
      </w:r>
      <w:r w:rsidRPr="0027003C">
        <w:rPr>
          <w:spacing w:val="-1"/>
          <w:sz w:val="24"/>
          <w:szCs w:val="24"/>
        </w:rPr>
        <w:t xml:space="preserve"> </w:t>
      </w:r>
      <w:r w:rsidRPr="0027003C">
        <w:rPr>
          <w:sz w:val="24"/>
          <w:szCs w:val="24"/>
        </w:rPr>
        <w:t>over-identification</w:t>
      </w:r>
      <w:r w:rsidRPr="0027003C">
        <w:rPr>
          <w:spacing w:val="-1"/>
          <w:sz w:val="24"/>
          <w:szCs w:val="24"/>
        </w:rPr>
        <w:t xml:space="preserve"> </w:t>
      </w:r>
      <w:r w:rsidRPr="00A350E1">
        <w:rPr>
          <w:sz w:val="24"/>
          <w:szCs w:val="24"/>
        </w:rPr>
        <w:fldChar w:fldCharType="begin" w:fldLock="1"/>
      </w:r>
      <w:r w:rsidRPr="00A350E1">
        <w:rPr>
          <w:sz w:val="24"/>
          <w:szCs w:val="24"/>
        </w:rPr>
        <w:instrText>ADDIN CSL_CITATION {"citationItems":[{"id":"ITEM-1","itemData":{"DOI":"10.24854/jpu107","ISSN":"2088-4230","abstract":"Welas diri (self-compassion) merupakan sebuah sikap yang sehat terhadap diri dan berkaitan dengan kesehatan mental.Self-Compassion Scale (SCS) merupakan instrumen yang umum digunakan untuk mengukur welas diri, tetapi belum ada penelitian yang melihat kualitas psikometrik dari adaptasi SCS Bahasa Indonesia. Penelitian ini bertujuan untuk melakukan adaptasi dan uji psikometrik SCS Bahasa Indonesia. Partisipan dalam penelitian ini adalah 329 mahasiswa aktif di salah satu universitas di Jakarta dan sekitarnya yang direkrut dengan convenience sampling. Instrumen yang digunakan adalah SCS yang diadaptasi ke dalam Bahasa Indonesia dan diberi nama Skala Welas Diri (SWD). Berdasarkan hasil uji psikometrik menggunakan confirmatory factor analysis (CFA), uji validitas konstruk, dan koefisien Cronbach’s Alpha, ditemukan bahwa SWD memiliki validitas dan reliabilitas yang baik, serta memiliki model teoretis yang sama dengan SCS. Disimpulkan bahwa SWD dapat digunakan sebagai skala yang mumpuni untuk mengukur welas diri.","author":[{"dropping-particle":"","family":"Sugianto","given":"Dicky","non-dropping-particle":"","parse-names":false,"suffix":""},{"dropping-particle":"","family":"Suwartono","given":"Christiany","non-dropping-particle":"","parse-names":false,"suffix":""},{"dropping-particle":"","family":"Sutanto","given":"Sandra Handayani","non-dropping-particle":"","parse-names":false,"suffix":""}],"container-title":"Jurnal Psikologi Ulayat","id":"ITEM-1","issue":"2","issued":{"date-parts":[["2020"]]},"page":"177-191","title":"Reliabilitas dan validitas Self-Compassion Scale versi Bahasa Indonesia","type":"article-journal","volume":"7"},"uris":["http://www.mendeley.com/documents/?uuid=5b42e438-1787-4ef3-95f3-14a63c5c2ff4"]}],"mendeley":{"formattedCitation":"(Sugianto et al., 2020)","plainTextFormattedCitation":"(Sugianto et al., 2020)","previouslyFormattedCitation":"(Sugianto et al., 2020)"},"properties":{"noteIndex":0},"schema":"https://github.com/citation-style-language/schema/raw/master/csl-citation.json"}</w:instrText>
      </w:r>
      <w:r w:rsidRPr="00A350E1">
        <w:rPr>
          <w:sz w:val="24"/>
          <w:szCs w:val="24"/>
        </w:rPr>
        <w:fldChar w:fldCharType="separate"/>
      </w:r>
      <w:r w:rsidRPr="00A350E1">
        <w:rPr>
          <w:noProof/>
          <w:sz w:val="24"/>
          <w:szCs w:val="24"/>
        </w:rPr>
        <w:t>(Sugianto et al., 2020)</w:t>
      </w:r>
      <w:r w:rsidRPr="00A350E1">
        <w:rPr>
          <w:sz w:val="24"/>
          <w:szCs w:val="24"/>
        </w:rPr>
        <w:fldChar w:fldCharType="end"/>
      </w:r>
      <w:r w:rsidRPr="00A350E1">
        <w:rPr>
          <w:sz w:val="24"/>
          <w:szCs w:val="24"/>
        </w:rPr>
        <w:t>.</w:t>
      </w:r>
    </w:p>
    <w:p w14:paraId="4679040D" w14:textId="77777777" w:rsidR="00940F2E" w:rsidRPr="0027003C" w:rsidRDefault="00940F2E" w:rsidP="00940F2E">
      <w:pPr>
        <w:spacing w:before="61" w:line="360" w:lineRule="auto"/>
        <w:ind w:left="100" w:right="152" w:firstLine="566"/>
        <w:jc w:val="both"/>
        <w:rPr>
          <w:sz w:val="24"/>
          <w:szCs w:val="24"/>
        </w:rPr>
      </w:pPr>
      <w:r w:rsidRPr="0027003C">
        <w:rPr>
          <w:i/>
          <w:sz w:val="24"/>
          <w:szCs w:val="24"/>
        </w:rPr>
        <w:t xml:space="preserve">Self-compassion </w:t>
      </w:r>
      <w:r w:rsidRPr="0027003C">
        <w:rPr>
          <w:sz w:val="24"/>
          <w:szCs w:val="24"/>
        </w:rPr>
        <w:t xml:space="preserve">in the study was measured using the </w:t>
      </w:r>
      <w:r w:rsidRPr="0027003C">
        <w:rPr>
          <w:i/>
          <w:sz w:val="24"/>
          <w:szCs w:val="24"/>
        </w:rPr>
        <w:t xml:space="preserve">self-compassion </w:t>
      </w:r>
      <w:r w:rsidRPr="0027003C">
        <w:rPr>
          <w:sz w:val="24"/>
          <w:szCs w:val="24"/>
        </w:rPr>
        <w:t>scale by Neff which</w:t>
      </w:r>
      <w:r w:rsidRPr="0027003C">
        <w:rPr>
          <w:spacing w:val="1"/>
          <w:sz w:val="24"/>
          <w:szCs w:val="24"/>
        </w:rPr>
        <w:t xml:space="preserve"> </w:t>
      </w:r>
      <w:r w:rsidRPr="0027003C">
        <w:rPr>
          <w:sz w:val="24"/>
          <w:szCs w:val="24"/>
        </w:rPr>
        <w:t>has</w:t>
      </w:r>
      <w:r w:rsidRPr="0027003C">
        <w:rPr>
          <w:spacing w:val="-12"/>
          <w:sz w:val="24"/>
          <w:szCs w:val="24"/>
        </w:rPr>
        <w:t xml:space="preserve"> </w:t>
      </w:r>
      <w:r w:rsidRPr="0027003C">
        <w:rPr>
          <w:sz w:val="24"/>
          <w:szCs w:val="24"/>
        </w:rPr>
        <w:t>been</w:t>
      </w:r>
      <w:r w:rsidRPr="0027003C">
        <w:rPr>
          <w:spacing w:val="-10"/>
          <w:sz w:val="24"/>
          <w:szCs w:val="24"/>
        </w:rPr>
        <w:t xml:space="preserve"> </w:t>
      </w:r>
      <w:r w:rsidRPr="0027003C">
        <w:rPr>
          <w:sz w:val="24"/>
          <w:szCs w:val="24"/>
        </w:rPr>
        <w:t>adapted</w:t>
      </w:r>
      <w:r w:rsidRPr="0027003C">
        <w:rPr>
          <w:spacing w:val="-9"/>
          <w:sz w:val="24"/>
          <w:szCs w:val="24"/>
        </w:rPr>
        <w:t xml:space="preserve"> </w:t>
      </w:r>
      <w:r w:rsidRPr="0027003C">
        <w:rPr>
          <w:sz w:val="24"/>
          <w:szCs w:val="24"/>
        </w:rPr>
        <w:t>into</w:t>
      </w:r>
      <w:r w:rsidRPr="0027003C">
        <w:rPr>
          <w:spacing w:val="-12"/>
          <w:sz w:val="24"/>
          <w:szCs w:val="24"/>
        </w:rPr>
        <w:t xml:space="preserve"> </w:t>
      </w:r>
      <w:r w:rsidRPr="0027003C">
        <w:rPr>
          <w:sz w:val="24"/>
          <w:szCs w:val="24"/>
        </w:rPr>
        <w:t>Indonesian</w:t>
      </w:r>
      <w:r w:rsidRPr="0027003C">
        <w:rPr>
          <w:spacing w:val="-12"/>
          <w:sz w:val="24"/>
          <w:szCs w:val="24"/>
        </w:rPr>
        <w:t xml:space="preserve"> </w:t>
      </w:r>
      <w:r w:rsidRPr="0027003C">
        <w:rPr>
          <w:sz w:val="24"/>
          <w:szCs w:val="24"/>
        </w:rPr>
        <w:t>by</w:t>
      </w:r>
      <w:r w:rsidRPr="0027003C">
        <w:rPr>
          <w:spacing w:val="-10"/>
          <w:sz w:val="24"/>
          <w:szCs w:val="24"/>
        </w:rPr>
        <w:t xml:space="preserve"> </w:t>
      </w:r>
      <w:proofErr w:type="spellStart"/>
      <w:r w:rsidRPr="0027003C">
        <w:rPr>
          <w:sz w:val="24"/>
          <w:szCs w:val="24"/>
        </w:rPr>
        <w:t>Salsabila</w:t>
      </w:r>
      <w:proofErr w:type="spellEnd"/>
      <w:r w:rsidRPr="0027003C">
        <w:rPr>
          <w:spacing w:val="-10"/>
          <w:sz w:val="24"/>
          <w:szCs w:val="24"/>
        </w:rPr>
        <w:t xml:space="preserve"> </w:t>
      </w:r>
      <w:r w:rsidRPr="0027003C">
        <w:rPr>
          <w:sz w:val="24"/>
          <w:szCs w:val="24"/>
        </w:rPr>
        <w:t>and</w:t>
      </w:r>
      <w:r w:rsidRPr="0027003C">
        <w:rPr>
          <w:spacing w:val="-10"/>
          <w:sz w:val="24"/>
          <w:szCs w:val="24"/>
        </w:rPr>
        <w:t xml:space="preserve"> </w:t>
      </w:r>
      <w:r w:rsidRPr="0027003C">
        <w:rPr>
          <w:sz w:val="24"/>
          <w:szCs w:val="24"/>
        </w:rPr>
        <w:t>has</w:t>
      </w:r>
      <w:r w:rsidRPr="0027003C">
        <w:rPr>
          <w:spacing w:val="-12"/>
          <w:sz w:val="24"/>
          <w:szCs w:val="24"/>
        </w:rPr>
        <w:t xml:space="preserve"> </w:t>
      </w:r>
      <w:r w:rsidRPr="0027003C">
        <w:rPr>
          <w:sz w:val="24"/>
          <w:szCs w:val="24"/>
        </w:rPr>
        <w:t>a</w:t>
      </w:r>
      <w:r w:rsidRPr="0027003C">
        <w:rPr>
          <w:spacing w:val="-11"/>
          <w:sz w:val="24"/>
          <w:szCs w:val="24"/>
        </w:rPr>
        <w:t xml:space="preserve"> </w:t>
      </w:r>
      <w:r w:rsidRPr="0027003C">
        <w:rPr>
          <w:sz w:val="24"/>
          <w:szCs w:val="24"/>
        </w:rPr>
        <w:t>Cronbach's</w:t>
      </w:r>
      <w:r w:rsidRPr="0027003C">
        <w:rPr>
          <w:spacing w:val="-8"/>
          <w:sz w:val="24"/>
          <w:szCs w:val="24"/>
        </w:rPr>
        <w:t xml:space="preserve"> </w:t>
      </w:r>
      <w:r w:rsidRPr="0027003C">
        <w:rPr>
          <w:sz w:val="24"/>
          <w:szCs w:val="24"/>
        </w:rPr>
        <w:t>Alpha</w:t>
      </w:r>
      <w:r w:rsidRPr="0027003C">
        <w:rPr>
          <w:spacing w:val="-12"/>
          <w:sz w:val="24"/>
          <w:szCs w:val="24"/>
        </w:rPr>
        <w:t xml:space="preserve"> </w:t>
      </w:r>
      <w:r w:rsidRPr="0027003C">
        <w:rPr>
          <w:sz w:val="24"/>
          <w:szCs w:val="24"/>
        </w:rPr>
        <w:t>value</w:t>
      </w:r>
      <w:r w:rsidRPr="0027003C">
        <w:rPr>
          <w:spacing w:val="-11"/>
          <w:sz w:val="24"/>
          <w:szCs w:val="24"/>
        </w:rPr>
        <w:t xml:space="preserve"> </w:t>
      </w:r>
      <w:r w:rsidRPr="0027003C">
        <w:rPr>
          <w:sz w:val="24"/>
          <w:szCs w:val="24"/>
        </w:rPr>
        <w:t>of</w:t>
      </w:r>
      <w:r w:rsidRPr="0027003C">
        <w:rPr>
          <w:spacing w:val="-12"/>
          <w:sz w:val="24"/>
          <w:szCs w:val="24"/>
        </w:rPr>
        <w:t xml:space="preserve"> </w:t>
      </w:r>
      <w:r w:rsidRPr="0027003C">
        <w:rPr>
          <w:sz w:val="24"/>
          <w:szCs w:val="24"/>
        </w:rPr>
        <w:t>.810.</w:t>
      </w:r>
      <w:r w:rsidRPr="0027003C">
        <w:rPr>
          <w:spacing w:val="-13"/>
          <w:sz w:val="24"/>
          <w:szCs w:val="24"/>
        </w:rPr>
        <w:t xml:space="preserve"> </w:t>
      </w:r>
      <w:r w:rsidRPr="0027003C">
        <w:rPr>
          <w:sz w:val="24"/>
          <w:szCs w:val="24"/>
        </w:rPr>
        <w:t>This</w:t>
      </w:r>
      <w:r w:rsidRPr="0027003C">
        <w:rPr>
          <w:spacing w:val="-11"/>
          <w:sz w:val="24"/>
          <w:szCs w:val="24"/>
        </w:rPr>
        <w:t xml:space="preserve"> </w:t>
      </w:r>
      <w:r w:rsidRPr="0027003C">
        <w:rPr>
          <w:sz w:val="24"/>
          <w:szCs w:val="24"/>
        </w:rPr>
        <w:t>scale</w:t>
      </w:r>
      <w:r w:rsidRPr="0027003C">
        <w:rPr>
          <w:spacing w:val="-55"/>
          <w:sz w:val="24"/>
          <w:szCs w:val="24"/>
        </w:rPr>
        <w:t xml:space="preserve"> </w:t>
      </w:r>
      <w:r w:rsidRPr="0027003C">
        <w:rPr>
          <w:sz w:val="24"/>
          <w:szCs w:val="24"/>
        </w:rPr>
        <w:t>consists</w:t>
      </w:r>
      <w:r w:rsidRPr="0027003C">
        <w:rPr>
          <w:spacing w:val="-2"/>
          <w:sz w:val="24"/>
          <w:szCs w:val="24"/>
        </w:rPr>
        <w:t xml:space="preserve"> </w:t>
      </w:r>
      <w:r w:rsidRPr="0027003C">
        <w:rPr>
          <w:sz w:val="24"/>
          <w:szCs w:val="24"/>
        </w:rPr>
        <w:t>of 26</w:t>
      </w:r>
      <w:r w:rsidRPr="0027003C">
        <w:rPr>
          <w:spacing w:val="-2"/>
          <w:sz w:val="24"/>
          <w:szCs w:val="24"/>
        </w:rPr>
        <w:t xml:space="preserve"> </w:t>
      </w:r>
      <w:r w:rsidRPr="0027003C">
        <w:rPr>
          <w:sz w:val="24"/>
          <w:szCs w:val="24"/>
        </w:rPr>
        <w:t>items that measure</w:t>
      </w:r>
      <w:r w:rsidRPr="0027003C">
        <w:rPr>
          <w:spacing w:val="-2"/>
          <w:sz w:val="24"/>
          <w:szCs w:val="24"/>
        </w:rPr>
        <w:t xml:space="preserve"> </w:t>
      </w:r>
      <w:r w:rsidRPr="0027003C">
        <w:rPr>
          <w:sz w:val="24"/>
          <w:szCs w:val="24"/>
        </w:rPr>
        <w:t>the</w:t>
      </w:r>
      <w:r w:rsidRPr="0027003C">
        <w:rPr>
          <w:spacing w:val="-3"/>
          <w:sz w:val="24"/>
          <w:szCs w:val="24"/>
        </w:rPr>
        <w:t xml:space="preserve"> </w:t>
      </w:r>
      <w:r w:rsidRPr="0027003C">
        <w:rPr>
          <w:sz w:val="24"/>
          <w:szCs w:val="24"/>
        </w:rPr>
        <w:t>six</w:t>
      </w:r>
      <w:r w:rsidRPr="0027003C">
        <w:rPr>
          <w:spacing w:val="-1"/>
          <w:sz w:val="24"/>
          <w:szCs w:val="24"/>
        </w:rPr>
        <w:t xml:space="preserve"> </w:t>
      </w:r>
      <w:r w:rsidRPr="0027003C">
        <w:rPr>
          <w:sz w:val="24"/>
          <w:szCs w:val="24"/>
        </w:rPr>
        <w:t>factors</w:t>
      </w:r>
      <w:r w:rsidRPr="0027003C">
        <w:rPr>
          <w:spacing w:val="-1"/>
          <w:sz w:val="24"/>
          <w:szCs w:val="24"/>
        </w:rPr>
        <w:t xml:space="preserve"> </w:t>
      </w:r>
      <w:r w:rsidRPr="0027003C">
        <w:rPr>
          <w:sz w:val="24"/>
          <w:szCs w:val="24"/>
        </w:rPr>
        <w:t>of</w:t>
      </w:r>
      <w:r w:rsidRPr="0027003C">
        <w:rPr>
          <w:spacing w:val="2"/>
          <w:sz w:val="24"/>
          <w:szCs w:val="24"/>
        </w:rPr>
        <w:t xml:space="preserve"> </w:t>
      </w:r>
      <w:r w:rsidRPr="0027003C">
        <w:rPr>
          <w:i/>
          <w:sz w:val="24"/>
          <w:szCs w:val="24"/>
        </w:rPr>
        <w:t>self</w:t>
      </w:r>
      <w:r w:rsidRPr="0027003C">
        <w:rPr>
          <w:sz w:val="24"/>
          <w:szCs w:val="24"/>
        </w:rPr>
        <w:t xml:space="preserve">-compassion </w:t>
      </w:r>
      <w:r w:rsidRPr="00A350E1">
        <w:rPr>
          <w:sz w:val="24"/>
          <w:szCs w:val="24"/>
        </w:rPr>
        <w:fldChar w:fldCharType="begin" w:fldLock="1"/>
      </w:r>
      <w:r w:rsidRPr="00A350E1">
        <w:rPr>
          <w:sz w:val="24"/>
          <w:szCs w:val="24"/>
        </w:rPr>
        <w:instrText>ADDIN CSL_CITATION {"citationItems":[{"id":"ITEM-1","itemData":{"ISBN":"9781626239777","abstract":"Background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population.","author":[{"dropping-particle":"","family":"Salsabila","given":"Audri Almira","non-dropping-particle":"","parse-names":false,"suffix":""}],"container-title":"Skripsi","id":"ITEM-1","issued":{"date-parts":[["2021"]]},"page":"1-19","title":"PENGARUH SELF-COMPASSION TERHADAP WORK-FAMILY CONFLICT PADA KARYAWAN BEKERJA DARI RUMAH (WORK FROM HOME)","type":"article-journal"},"uris":["http://www.mendeley.com/documents/?uuid=ae6f26db-4fb2-4d78-b38d-408bb26ebf21"]}],"mendeley":{"formattedCitation":"(Salsabila, 2021)","plainTextFormattedCitation":"(Salsabila, 2021)","previouslyFormattedCitation":"(Salsabila, 2021)"},"properties":{"noteIndex":0},"schema":"https://github.com/citation-style-language/schema/raw/master/csl-citation.json"}</w:instrText>
      </w:r>
      <w:r w:rsidRPr="00A350E1">
        <w:rPr>
          <w:sz w:val="24"/>
          <w:szCs w:val="24"/>
        </w:rPr>
        <w:fldChar w:fldCharType="separate"/>
      </w:r>
      <w:r w:rsidRPr="00A350E1">
        <w:rPr>
          <w:noProof/>
          <w:sz w:val="24"/>
          <w:szCs w:val="24"/>
        </w:rPr>
        <w:t>(Salsabila, 2021)</w:t>
      </w:r>
      <w:r w:rsidRPr="00A350E1">
        <w:rPr>
          <w:sz w:val="24"/>
          <w:szCs w:val="24"/>
        </w:rPr>
        <w:fldChar w:fldCharType="end"/>
      </w:r>
      <w:r w:rsidRPr="00A350E1">
        <w:rPr>
          <w:sz w:val="24"/>
          <w:szCs w:val="24"/>
        </w:rPr>
        <w:t>.</w:t>
      </w:r>
    </w:p>
    <w:p w14:paraId="4C4C78DF" w14:textId="0FD68242" w:rsidR="0027003C" w:rsidRPr="00940F2E" w:rsidRDefault="0027003C" w:rsidP="00940F2E">
      <w:pPr>
        <w:pStyle w:val="BodyText"/>
        <w:spacing w:before="23" w:line="360" w:lineRule="auto"/>
        <w:ind w:left="100" w:right="138" w:firstLine="566"/>
        <w:jc w:val="both"/>
        <w:sectPr w:rsidR="0027003C" w:rsidRPr="00940F2E">
          <w:pgSz w:w="11900" w:h="16840"/>
          <w:pgMar w:top="1580" w:right="1300" w:bottom="280" w:left="1340" w:header="720" w:footer="720" w:gutter="0"/>
          <w:cols w:space="720"/>
        </w:sectPr>
      </w:pPr>
    </w:p>
    <w:p w14:paraId="5D618D8F" w14:textId="33E3031F" w:rsidR="000B06D8" w:rsidRPr="0027003C" w:rsidRDefault="0027003C" w:rsidP="000B06D8">
      <w:pPr>
        <w:pStyle w:val="Heading2"/>
        <w:spacing w:before="196"/>
        <w:ind w:left="100"/>
      </w:pPr>
      <w:r w:rsidRPr="0027003C">
        <w:lastRenderedPageBreak/>
        <w:t>Method</w:t>
      </w:r>
    </w:p>
    <w:p w14:paraId="1266A7B1" w14:textId="27A95C06" w:rsidR="0027003C" w:rsidRDefault="0027003C" w:rsidP="00AE460E">
      <w:pPr>
        <w:spacing w:line="360" w:lineRule="auto"/>
        <w:ind w:left="100" w:right="149" w:firstLine="566"/>
        <w:jc w:val="both"/>
        <w:rPr>
          <w:sz w:val="24"/>
          <w:szCs w:val="24"/>
        </w:rPr>
      </w:pPr>
      <w:r w:rsidRPr="0027003C">
        <w:rPr>
          <w:i/>
          <w:sz w:val="24"/>
          <w:szCs w:val="24"/>
        </w:rPr>
        <w:t xml:space="preserve">Work-family conflict </w:t>
      </w:r>
      <w:r w:rsidRPr="0027003C">
        <w:rPr>
          <w:sz w:val="24"/>
          <w:szCs w:val="24"/>
        </w:rPr>
        <w:t xml:space="preserve">in this study was measured using the </w:t>
      </w:r>
      <w:r w:rsidRPr="0027003C">
        <w:rPr>
          <w:i/>
          <w:sz w:val="24"/>
          <w:szCs w:val="24"/>
        </w:rPr>
        <w:t xml:space="preserve">work-family conflict scale </w:t>
      </w:r>
      <w:r w:rsidRPr="0027003C">
        <w:rPr>
          <w:sz w:val="24"/>
          <w:szCs w:val="24"/>
        </w:rPr>
        <w:t>which</w:t>
      </w:r>
      <w:r w:rsidRPr="0027003C">
        <w:rPr>
          <w:spacing w:val="-55"/>
          <w:sz w:val="24"/>
          <w:szCs w:val="24"/>
        </w:rPr>
        <w:t xml:space="preserve"> </w:t>
      </w:r>
      <w:r w:rsidRPr="0027003C">
        <w:rPr>
          <w:sz w:val="24"/>
          <w:szCs w:val="24"/>
        </w:rPr>
        <w:t>was adopted from previous research conducted by Chandra in 2021. The scale has 18 items and is</w:t>
      </w:r>
      <w:r w:rsidRPr="0027003C">
        <w:rPr>
          <w:spacing w:val="-55"/>
          <w:sz w:val="24"/>
          <w:szCs w:val="24"/>
        </w:rPr>
        <w:t xml:space="preserve"> </w:t>
      </w:r>
      <w:r w:rsidRPr="0027003C">
        <w:rPr>
          <w:sz w:val="24"/>
          <w:szCs w:val="24"/>
        </w:rPr>
        <w:t>a Likert scale with four answer choices, namely strongly disagree (STS), disagree (TS), agree (S)</w:t>
      </w:r>
      <w:r w:rsidRPr="0027003C">
        <w:rPr>
          <w:spacing w:val="1"/>
          <w:sz w:val="24"/>
          <w:szCs w:val="24"/>
        </w:rPr>
        <w:t xml:space="preserve"> </w:t>
      </w:r>
      <w:r w:rsidRPr="0027003C">
        <w:rPr>
          <w:sz w:val="24"/>
          <w:szCs w:val="24"/>
        </w:rPr>
        <w:t>and</w:t>
      </w:r>
      <w:r w:rsidRPr="0027003C">
        <w:rPr>
          <w:spacing w:val="-1"/>
          <w:sz w:val="24"/>
          <w:szCs w:val="24"/>
        </w:rPr>
        <w:t xml:space="preserve"> </w:t>
      </w:r>
      <w:r w:rsidRPr="0027003C">
        <w:rPr>
          <w:sz w:val="24"/>
          <w:szCs w:val="24"/>
        </w:rPr>
        <w:t>strongly agree (SS).</w:t>
      </w:r>
      <w:r w:rsidRPr="0027003C">
        <w:rPr>
          <w:spacing w:val="-1"/>
          <w:sz w:val="24"/>
          <w:szCs w:val="24"/>
        </w:rPr>
        <w:t xml:space="preserve"> </w:t>
      </w:r>
      <w:r w:rsidRPr="0027003C">
        <w:rPr>
          <w:sz w:val="24"/>
          <w:szCs w:val="24"/>
        </w:rPr>
        <w:t>This scale</w:t>
      </w:r>
      <w:r w:rsidRPr="0027003C">
        <w:rPr>
          <w:spacing w:val="-2"/>
          <w:sz w:val="24"/>
          <w:szCs w:val="24"/>
        </w:rPr>
        <w:t xml:space="preserve"> </w:t>
      </w:r>
      <w:r w:rsidRPr="0027003C">
        <w:rPr>
          <w:sz w:val="24"/>
          <w:szCs w:val="24"/>
        </w:rPr>
        <w:t>has</w:t>
      </w:r>
      <w:r w:rsidRPr="0027003C">
        <w:rPr>
          <w:spacing w:val="2"/>
          <w:sz w:val="24"/>
          <w:szCs w:val="24"/>
        </w:rPr>
        <w:t xml:space="preserve"> </w:t>
      </w:r>
      <w:r w:rsidRPr="0027003C">
        <w:rPr>
          <w:sz w:val="24"/>
          <w:szCs w:val="24"/>
        </w:rPr>
        <w:t>a</w:t>
      </w:r>
      <w:r w:rsidRPr="0027003C">
        <w:rPr>
          <w:spacing w:val="-4"/>
          <w:sz w:val="24"/>
          <w:szCs w:val="24"/>
        </w:rPr>
        <w:t xml:space="preserve"> </w:t>
      </w:r>
      <w:r w:rsidRPr="0027003C">
        <w:rPr>
          <w:sz w:val="24"/>
          <w:szCs w:val="24"/>
        </w:rPr>
        <w:t>reliability</w:t>
      </w:r>
      <w:r w:rsidRPr="0027003C">
        <w:rPr>
          <w:spacing w:val="-1"/>
          <w:sz w:val="24"/>
          <w:szCs w:val="24"/>
        </w:rPr>
        <w:t xml:space="preserve"> </w:t>
      </w:r>
      <w:r w:rsidRPr="0027003C">
        <w:rPr>
          <w:sz w:val="24"/>
          <w:szCs w:val="24"/>
        </w:rPr>
        <w:t>of 0.87</w:t>
      </w:r>
      <w:r w:rsidRPr="0027003C">
        <w:rPr>
          <w:spacing w:val="-1"/>
          <w:sz w:val="24"/>
          <w:szCs w:val="24"/>
        </w:rPr>
        <w:t xml:space="preserve"> </w:t>
      </w:r>
      <w:r w:rsidR="00AE460E" w:rsidRPr="00A350E1">
        <w:rPr>
          <w:sz w:val="24"/>
          <w:szCs w:val="24"/>
        </w:rPr>
        <w:fldChar w:fldCharType="begin" w:fldLock="1"/>
      </w:r>
      <w:r w:rsidR="00AE460E" w:rsidRPr="00A350E1">
        <w:rPr>
          <w:sz w:val="24"/>
          <w:szCs w:val="24"/>
        </w:rPr>
        <w:instrText>ADDIN CSL_CITATION {"citationItems":[{"id":"ITEM-1","itemData":{"ISBN":"9781626239777","abstract":"Background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population.","author":[{"dropping-particle":"","family":"Chandra","given":"Asri Dwi","non-dropping-particle":"","parse-names":false,"suffix":""}],"container-title":"Skripsi","id":"ITEM-1","issued":{"date-parts":[["2021"]]},"page":"1-19","title":"HUBUNGAN WORK FAMILY CONFLICT TERHADAP PSYCHOLOGICAL WELL BEING WANITA KARIR SELAMA MASA PANDEMI COVID-19","type":"article-journal"},"uris":["http://www.mendeley.com/documents/?uuid=7cb6a077-427f-438a-806f-a9f3003cf8b7"]}],"mendeley":{"formattedCitation":"(Chandra, 2021)","plainTextFormattedCitation":"(Chandra, 2021)","previouslyFormattedCitation":"(Chandra, 2021)"},"properties":{"noteIndex":0},"schema":"https://github.com/citation-style-language/schema/raw/master/csl-citation.json"}</w:instrText>
      </w:r>
      <w:r w:rsidR="00AE460E" w:rsidRPr="00A350E1">
        <w:rPr>
          <w:sz w:val="24"/>
          <w:szCs w:val="24"/>
        </w:rPr>
        <w:fldChar w:fldCharType="separate"/>
      </w:r>
      <w:r w:rsidR="00AE460E" w:rsidRPr="00A350E1">
        <w:rPr>
          <w:noProof/>
          <w:sz w:val="24"/>
          <w:szCs w:val="24"/>
        </w:rPr>
        <w:t>(Chandra, 2021)</w:t>
      </w:r>
      <w:r w:rsidR="00AE460E" w:rsidRPr="00A350E1">
        <w:rPr>
          <w:sz w:val="24"/>
          <w:szCs w:val="24"/>
        </w:rPr>
        <w:fldChar w:fldCharType="end"/>
      </w:r>
      <w:r w:rsidR="00AE460E" w:rsidRPr="00A350E1">
        <w:rPr>
          <w:sz w:val="24"/>
          <w:szCs w:val="24"/>
        </w:rPr>
        <w:t>.</w:t>
      </w:r>
    </w:p>
    <w:p w14:paraId="2646DB87" w14:textId="77777777" w:rsidR="00AE460E" w:rsidRPr="0027003C" w:rsidRDefault="00AE460E" w:rsidP="00AE460E">
      <w:pPr>
        <w:spacing w:line="360" w:lineRule="auto"/>
        <w:ind w:left="100" w:right="149" w:firstLine="566"/>
        <w:jc w:val="both"/>
        <w:rPr>
          <w:sz w:val="24"/>
          <w:szCs w:val="24"/>
        </w:rPr>
      </w:pPr>
    </w:p>
    <w:p w14:paraId="230A7E57" w14:textId="77777777" w:rsidR="0027003C" w:rsidRPr="0027003C" w:rsidRDefault="0027003C" w:rsidP="00AE460E">
      <w:pPr>
        <w:pStyle w:val="Heading2"/>
        <w:spacing w:before="2" w:line="360" w:lineRule="auto"/>
        <w:jc w:val="both"/>
      </w:pPr>
      <w:r w:rsidRPr="0027003C">
        <w:t>Data</w:t>
      </w:r>
      <w:r w:rsidRPr="0027003C">
        <w:rPr>
          <w:spacing w:val="-1"/>
        </w:rPr>
        <w:t xml:space="preserve"> </w:t>
      </w:r>
      <w:r w:rsidRPr="0027003C">
        <w:t>analysis</w:t>
      </w:r>
      <w:r w:rsidRPr="0027003C">
        <w:rPr>
          <w:spacing w:val="-1"/>
        </w:rPr>
        <w:t xml:space="preserve"> </w:t>
      </w:r>
      <w:r w:rsidRPr="0027003C">
        <w:t>method</w:t>
      </w:r>
    </w:p>
    <w:p w14:paraId="0A929113" w14:textId="77777777" w:rsidR="00AE460E" w:rsidRPr="00AE460E" w:rsidRDefault="0027003C" w:rsidP="00AE460E">
      <w:pPr>
        <w:spacing w:line="360" w:lineRule="auto"/>
        <w:ind w:firstLine="567"/>
        <w:jc w:val="both"/>
        <w:rPr>
          <w:sz w:val="24"/>
          <w:szCs w:val="24"/>
        </w:rPr>
      </w:pPr>
      <w:r w:rsidRPr="00AE460E">
        <w:rPr>
          <w:sz w:val="24"/>
          <w:szCs w:val="24"/>
        </w:rPr>
        <w:t>Before</w:t>
      </w:r>
      <w:r w:rsidRPr="00AE460E">
        <w:rPr>
          <w:spacing w:val="-13"/>
          <w:sz w:val="24"/>
          <w:szCs w:val="24"/>
        </w:rPr>
        <w:t xml:space="preserve"> </w:t>
      </w:r>
      <w:r w:rsidRPr="00AE460E">
        <w:rPr>
          <w:sz w:val="24"/>
          <w:szCs w:val="24"/>
        </w:rPr>
        <w:t>hypothesis</w:t>
      </w:r>
      <w:r w:rsidRPr="00AE460E">
        <w:rPr>
          <w:spacing w:val="-10"/>
          <w:sz w:val="24"/>
          <w:szCs w:val="24"/>
        </w:rPr>
        <w:t xml:space="preserve"> </w:t>
      </w:r>
      <w:r w:rsidRPr="00AE460E">
        <w:rPr>
          <w:sz w:val="24"/>
          <w:szCs w:val="24"/>
        </w:rPr>
        <w:t>testing,</w:t>
      </w:r>
      <w:r w:rsidRPr="00AE460E">
        <w:rPr>
          <w:spacing w:val="-11"/>
          <w:sz w:val="24"/>
          <w:szCs w:val="24"/>
        </w:rPr>
        <w:t xml:space="preserve"> </w:t>
      </w:r>
      <w:r w:rsidRPr="00AE460E">
        <w:rPr>
          <w:sz w:val="24"/>
          <w:szCs w:val="24"/>
        </w:rPr>
        <w:t>assumption</w:t>
      </w:r>
      <w:r w:rsidRPr="00AE460E">
        <w:rPr>
          <w:spacing w:val="-10"/>
          <w:sz w:val="24"/>
          <w:szCs w:val="24"/>
        </w:rPr>
        <w:t xml:space="preserve"> </w:t>
      </w:r>
      <w:r w:rsidRPr="00AE460E">
        <w:rPr>
          <w:sz w:val="24"/>
          <w:szCs w:val="24"/>
        </w:rPr>
        <w:t>test</w:t>
      </w:r>
      <w:r w:rsidRPr="00AE460E">
        <w:rPr>
          <w:spacing w:val="-11"/>
          <w:sz w:val="24"/>
          <w:szCs w:val="24"/>
        </w:rPr>
        <w:t xml:space="preserve"> </w:t>
      </w:r>
      <w:r w:rsidRPr="00AE460E">
        <w:rPr>
          <w:sz w:val="24"/>
          <w:szCs w:val="24"/>
        </w:rPr>
        <w:t>is</w:t>
      </w:r>
      <w:r w:rsidRPr="00AE460E">
        <w:rPr>
          <w:spacing w:val="-12"/>
          <w:sz w:val="24"/>
          <w:szCs w:val="24"/>
        </w:rPr>
        <w:t xml:space="preserve"> </w:t>
      </w:r>
      <w:r w:rsidRPr="00AE460E">
        <w:rPr>
          <w:sz w:val="24"/>
          <w:szCs w:val="24"/>
        </w:rPr>
        <w:t>needed</w:t>
      </w:r>
      <w:r w:rsidRPr="00AE460E">
        <w:rPr>
          <w:spacing w:val="-10"/>
          <w:sz w:val="24"/>
          <w:szCs w:val="24"/>
        </w:rPr>
        <w:t xml:space="preserve"> </w:t>
      </w:r>
      <w:r w:rsidRPr="00AE460E">
        <w:rPr>
          <w:sz w:val="24"/>
          <w:szCs w:val="24"/>
        </w:rPr>
        <w:t>before</w:t>
      </w:r>
      <w:r w:rsidRPr="00AE460E">
        <w:rPr>
          <w:spacing w:val="-13"/>
          <w:sz w:val="24"/>
          <w:szCs w:val="24"/>
        </w:rPr>
        <w:t xml:space="preserve"> </w:t>
      </w:r>
      <w:r w:rsidRPr="00AE460E">
        <w:rPr>
          <w:sz w:val="24"/>
          <w:szCs w:val="24"/>
        </w:rPr>
        <w:t>multiple</w:t>
      </w:r>
      <w:r w:rsidRPr="00AE460E">
        <w:rPr>
          <w:spacing w:val="-11"/>
          <w:sz w:val="24"/>
          <w:szCs w:val="24"/>
        </w:rPr>
        <w:t xml:space="preserve"> </w:t>
      </w:r>
      <w:r w:rsidRPr="00AE460E">
        <w:rPr>
          <w:sz w:val="24"/>
          <w:szCs w:val="24"/>
        </w:rPr>
        <w:t>regression</w:t>
      </w:r>
      <w:r w:rsidRPr="00AE460E">
        <w:rPr>
          <w:spacing w:val="-11"/>
          <w:sz w:val="24"/>
          <w:szCs w:val="24"/>
        </w:rPr>
        <w:t xml:space="preserve"> </w:t>
      </w:r>
      <w:r w:rsidRPr="00AE460E">
        <w:rPr>
          <w:sz w:val="24"/>
          <w:szCs w:val="24"/>
        </w:rPr>
        <w:t>analysis.</w:t>
      </w:r>
      <w:r w:rsidRPr="00AE460E">
        <w:rPr>
          <w:spacing w:val="-13"/>
          <w:sz w:val="24"/>
          <w:szCs w:val="24"/>
        </w:rPr>
        <w:t xml:space="preserve"> </w:t>
      </w:r>
      <w:r w:rsidRPr="00AE460E">
        <w:rPr>
          <w:sz w:val="24"/>
          <w:szCs w:val="24"/>
        </w:rPr>
        <w:t>The</w:t>
      </w:r>
      <w:r w:rsidRPr="00AE460E">
        <w:rPr>
          <w:spacing w:val="-55"/>
          <w:sz w:val="24"/>
          <w:szCs w:val="24"/>
        </w:rPr>
        <w:t xml:space="preserve"> </w:t>
      </w:r>
      <w:r w:rsidRPr="00AE460E">
        <w:rPr>
          <w:sz w:val="24"/>
          <w:szCs w:val="24"/>
        </w:rPr>
        <w:t xml:space="preserve">normality test is used to test the assumption that the data on each variable to be </w:t>
      </w:r>
      <w:proofErr w:type="spellStart"/>
      <w:r w:rsidRPr="00AE460E">
        <w:rPr>
          <w:sz w:val="24"/>
          <w:szCs w:val="24"/>
        </w:rPr>
        <w:t>analysed</w:t>
      </w:r>
      <w:proofErr w:type="spellEnd"/>
      <w:r w:rsidRPr="00AE460E">
        <w:rPr>
          <w:sz w:val="24"/>
          <w:szCs w:val="24"/>
        </w:rPr>
        <w:t xml:space="preserve"> form a</w:t>
      </w:r>
      <w:r w:rsidRPr="00AE460E">
        <w:rPr>
          <w:spacing w:val="1"/>
          <w:sz w:val="24"/>
          <w:szCs w:val="24"/>
        </w:rPr>
        <w:t xml:space="preserve"> </w:t>
      </w:r>
      <w:r w:rsidRPr="00AE460E">
        <w:rPr>
          <w:sz w:val="24"/>
          <w:szCs w:val="24"/>
        </w:rPr>
        <w:t>normal distribution. At this stage, research data processing is carried out using simple regression</w:t>
      </w:r>
      <w:r w:rsidRPr="00AE460E">
        <w:rPr>
          <w:spacing w:val="1"/>
          <w:sz w:val="24"/>
          <w:szCs w:val="24"/>
        </w:rPr>
        <w:t xml:space="preserve"> </w:t>
      </w:r>
      <w:r w:rsidRPr="00AE460E">
        <w:rPr>
          <w:sz w:val="24"/>
          <w:szCs w:val="24"/>
        </w:rPr>
        <w:t>analysis</w:t>
      </w:r>
      <w:r w:rsidRPr="00AE460E">
        <w:rPr>
          <w:spacing w:val="1"/>
          <w:sz w:val="24"/>
          <w:szCs w:val="24"/>
        </w:rPr>
        <w:t xml:space="preserve"> </w:t>
      </w:r>
      <w:r w:rsidRPr="00AE460E">
        <w:rPr>
          <w:sz w:val="24"/>
          <w:szCs w:val="24"/>
        </w:rPr>
        <w:t>to</w:t>
      </w:r>
      <w:r w:rsidRPr="00AE460E">
        <w:rPr>
          <w:spacing w:val="1"/>
          <w:sz w:val="24"/>
          <w:szCs w:val="24"/>
        </w:rPr>
        <w:t xml:space="preserve"> </w:t>
      </w:r>
      <w:r w:rsidRPr="00AE460E">
        <w:rPr>
          <w:sz w:val="24"/>
          <w:szCs w:val="24"/>
        </w:rPr>
        <w:t>determine</w:t>
      </w:r>
      <w:r w:rsidRPr="00AE460E">
        <w:rPr>
          <w:spacing w:val="1"/>
          <w:sz w:val="24"/>
          <w:szCs w:val="24"/>
        </w:rPr>
        <w:t xml:space="preserve"> </w:t>
      </w:r>
      <w:r w:rsidRPr="00AE460E">
        <w:rPr>
          <w:sz w:val="24"/>
          <w:szCs w:val="24"/>
        </w:rPr>
        <w:t>how</w:t>
      </w:r>
      <w:r w:rsidRPr="00AE460E">
        <w:rPr>
          <w:spacing w:val="1"/>
          <w:sz w:val="24"/>
          <w:szCs w:val="24"/>
        </w:rPr>
        <w:t xml:space="preserve"> </w:t>
      </w:r>
      <w:r w:rsidRPr="00AE460E">
        <w:rPr>
          <w:sz w:val="24"/>
          <w:szCs w:val="24"/>
        </w:rPr>
        <w:t>much</w:t>
      </w:r>
      <w:r w:rsidRPr="00AE460E">
        <w:rPr>
          <w:spacing w:val="1"/>
          <w:sz w:val="24"/>
          <w:szCs w:val="24"/>
        </w:rPr>
        <w:t xml:space="preserve"> </w:t>
      </w:r>
      <w:r w:rsidRPr="00AE460E">
        <w:rPr>
          <w:i/>
          <w:sz w:val="24"/>
          <w:szCs w:val="24"/>
        </w:rPr>
        <w:t>psychological</w:t>
      </w:r>
      <w:r w:rsidRPr="00AE460E">
        <w:rPr>
          <w:i/>
          <w:spacing w:val="1"/>
          <w:sz w:val="24"/>
          <w:szCs w:val="24"/>
        </w:rPr>
        <w:t xml:space="preserve"> </w:t>
      </w:r>
      <w:r w:rsidRPr="00AE460E">
        <w:rPr>
          <w:i/>
          <w:sz w:val="24"/>
          <w:szCs w:val="24"/>
        </w:rPr>
        <w:t>well-being,</w:t>
      </w:r>
      <w:r w:rsidRPr="00AE460E">
        <w:rPr>
          <w:i/>
          <w:spacing w:val="1"/>
          <w:sz w:val="24"/>
          <w:szCs w:val="24"/>
        </w:rPr>
        <w:t xml:space="preserve"> </w:t>
      </w:r>
      <w:r w:rsidRPr="00AE460E">
        <w:rPr>
          <w:i/>
          <w:sz w:val="24"/>
          <w:szCs w:val="24"/>
        </w:rPr>
        <w:t>self-compassion</w:t>
      </w:r>
      <w:r w:rsidRPr="00AE460E">
        <w:rPr>
          <w:i/>
          <w:spacing w:val="1"/>
          <w:sz w:val="24"/>
          <w:szCs w:val="24"/>
        </w:rPr>
        <w:t xml:space="preserve"> </w:t>
      </w:r>
      <w:r w:rsidRPr="00AE460E">
        <w:rPr>
          <w:sz w:val="24"/>
          <w:szCs w:val="24"/>
        </w:rPr>
        <w:t>on</w:t>
      </w:r>
      <w:r w:rsidRPr="00AE460E">
        <w:rPr>
          <w:spacing w:val="1"/>
          <w:sz w:val="24"/>
          <w:szCs w:val="24"/>
        </w:rPr>
        <w:t xml:space="preserve"> </w:t>
      </w:r>
      <w:r w:rsidRPr="00AE460E">
        <w:rPr>
          <w:i/>
          <w:sz w:val="24"/>
          <w:szCs w:val="24"/>
        </w:rPr>
        <w:t>work-family</w:t>
      </w:r>
      <w:r w:rsidRPr="00AE460E">
        <w:rPr>
          <w:i/>
          <w:spacing w:val="1"/>
          <w:sz w:val="24"/>
          <w:szCs w:val="24"/>
        </w:rPr>
        <w:t xml:space="preserve"> </w:t>
      </w:r>
      <w:r w:rsidRPr="00AE460E">
        <w:rPr>
          <w:i/>
          <w:sz w:val="24"/>
          <w:szCs w:val="24"/>
        </w:rPr>
        <w:t>conflict</w:t>
      </w:r>
      <w:r w:rsidRPr="00AE460E">
        <w:rPr>
          <w:sz w:val="24"/>
          <w:szCs w:val="24"/>
        </w:rPr>
        <w:t>.</w:t>
      </w:r>
      <w:r w:rsidRPr="00AE460E">
        <w:rPr>
          <w:spacing w:val="-9"/>
          <w:sz w:val="24"/>
          <w:szCs w:val="24"/>
        </w:rPr>
        <w:t xml:space="preserve"> </w:t>
      </w:r>
      <w:r w:rsidRPr="00AE460E">
        <w:rPr>
          <w:sz w:val="24"/>
          <w:szCs w:val="24"/>
        </w:rPr>
        <w:t>Data</w:t>
      </w:r>
      <w:r w:rsidRPr="00AE460E">
        <w:rPr>
          <w:spacing w:val="-10"/>
          <w:sz w:val="24"/>
          <w:szCs w:val="24"/>
        </w:rPr>
        <w:t xml:space="preserve"> </w:t>
      </w:r>
      <w:r w:rsidRPr="00AE460E">
        <w:rPr>
          <w:sz w:val="24"/>
          <w:szCs w:val="24"/>
        </w:rPr>
        <w:t>analysis</w:t>
      </w:r>
      <w:r w:rsidRPr="00AE460E">
        <w:rPr>
          <w:spacing w:val="-10"/>
          <w:sz w:val="24"/>
          <w:szCs w:val="24"/>
        </w:rPr>
        <w:t xml:space="preserve"> </w:t>
      </w:r>
      <w:r w:rsidRPr="00AE460E">
        <w:rPr>
          <w:sz w:val="24"/>
          <w:szCs w:val="24"/>
        </w:rPr>
        <w:t>was</w:t>
      </w:r>
      <w:r w:rsidRPr="00AE460E">
        <w:rPr>
          <w:spacing w:val="-9"/>
          <w:sz w:val="24"/>
          <w:szCs w:val="24"/>
        </w:rPr>
        <w:t xml:space="preserve"> </w:t>
      </w:r>
      <w:r w:rsidRPr="00AE460E">
        <w:rPr>
          <w:sz w:val="24"/>
          <w:szCs w:val="24"/>
        </w:rPr>
        <w:t>conducted</w:t>
      </w:r>
      <w:r w:rsidRPr="00AE460E">
        <w:rPr>
          <w:spacing w:val="-9"/>
          <w:sz w:val="24"/>
          <w:szCs w:val="24"/>
        </w:rPr>
        <w:t xml:space="preserve"> </w:t>
      </w:r>
      <w:r w:rsidRPr="00AE460E">
        <w:rPr>
          <w:sz w:val="24"/>
          <w:szCs w:val="24"/>
        </w:rPr>
        <w:t>using</w:t>
      </w:r>
      <w:r w:rsidRPr="00AE460E">
        <w:rPr>
          <w:spacing w:val="-10"/>
          <w:sz w:val="24"/>
          <w:szCs w:val="24"/>
        </w:rPr>
        <w:t xml:space="preserve"> </w:t>
      </w:r>
      <w:r w:rsidRPr="00AE460E">
        <w:rPr>
          <w:sz w:val="24"/>
          <w:szCs w:val="24"/>
        </w:rPr>
        <w:t>SPSS</w:t>
      </w:r>
      <w:r w:rsidRPr="00AE460E">
        <w:rPr>
          <w:spacing w:val="-10"/>
          <w:sz w:val="24"/>
          <w:szCs w:val="24"/>
        </w:rPr>
        <w:t xml:space="preserve"> </w:t>
      </w:r>
      <w:r w:rsidRPr="00AE460E">
        <w:rPr>
          <w:sz w:val="24"/>
          <w:szCs w:val="24"/>
        </w:rPr>
        <w:t>software</w:t>
      </w:r>
      <w:r w:rsidRPr="00AE460E">
        <w:rPr>
          <w:spacing w:val="-10"/>
          <w:sz w:val="24"/>
          <w:szCs w:val="24"/>
        </w:rPr>
        <w:t xml:space="preserve"> </w:t>
      </w:r>
      <w:r w:rsidRPr="00AE460E">
        <w:rPr>
          <w:sz w:val="24"/>
          <w:szCs w:val="24"/>
        </w:rPr>
        <w:t>version</w:t>
      </w:r>
      <w:r w:rsidRPr="00AE460E">
        <w:rPr>
          <w:spacing w:val="-9"/>
          <w:sz w:val="24"/>
          <w:szCs w:val="24"/>
        </w:rPr>
        <w:t xml:space="preserve"> </w:t>
      </w:r>
      <w:r w:rsidRPr="00AE460E">
        <w:rPr>
          <w:sz w:val="24"/>
          <w:szCs w:val="24"/>
        </w:rPr>
        <w:t>16.0</w:t>
      </w:r>
      <w:r w:rsidRPr="00AE460E">
        <w:rPr>
          <w:spacing w:val="-4"/>
          <w:sz w:val="24"/>
          <w:szCs w:val="24"/>
        </w:rPr>
        <w:t xml:space="preserve"> </w:t>
      </w:r>
      <w:r w:rsidRPr="00AE460E">
        <w:rPr>
          <w:sz w:val="24"/>
          <w:szCs w:val="24"/>
        </w:rPr>
        <w:t>for</w:t>
      </w:r>
      <w:r w:rsidRPr="00AE460E">
        <w:rPr>
          <w:spacing w:val="-11"/>
          <w:sz w:val="24"/>
          <w:szCs w:val="24"/>
        </w:rPr>
        <w:t xml:space="preserve"> </w:t>
      </w:r>
      <w:r w:rsidRPr="00AE460E">
        <w:rPr>
          <w:sz w:val="24"/>
          <w:szCs w:val="24"/>
        </w:rPr>
        <w:t>Windows</w:t>
      </w:r>
      <w:r w:rsidRPr="00AE460E">
        <w:rPr>
          <w:spacing w:val="-10"/>
          <w:sz w:val="24"/>
          <w:szCs w:val="24"/>
        </w:rPr>
        <w:t xml:space="preserve"> </w:t>
      </w:r>
      <w:r w:rsidRPr="00AE460E">
        <w:rPr>
          <w:sz w:val="24"/>
          <w:szCs w:val="24"/>
        </w:rPr>
        <w:t>and</w:t>
      </w:r>
      <w:r w:rsidRPr="00AE460E">
        <w:rPr>
          <w:spacing w:val="-8"/>
          <w:sz w:val="24"/>
          <w:szCs w:val="24"/>
        </w:rPr>
        <w:t xml:space="preserve"> </w:t>
      </w:r>
      <w:r w:rsidRPr="00AE460E">
        <w:rPr>
          <w:sz w:val="24"/>
          <w:szCs w:val="24"/>
        </w:rPr>
        <w:t>multiple</w:t>
      </w:r>
      <w:r w:rsidRPr="00AE460E">
        <w:rPr>
          <w:spacing w:val="-55"/>
          <w:sz w:val="24"/>
          <w:szCs w:val="24"/>
        </w:rPr>
        <w:t xml:space="preserve"> </w:t>
      </w:r>
      <w:r w:rsidRPr="00AE460E">
        <w:rPr>
          <w:sz w:val="24"/>
          <w:szCs w:val="24"/>
        </w:rPr>
        <w:t>regression</w:t>
      </w:r>
      <w:r w:rsidRPr="00AE460E">
        <w:rPr>
          <w:spacing w:val="-7"/>
          <w:sz w:val="24"/>
          <w:szCs w:val="24"/>
        </w:rPr>
        <w:t xml:space="preserve"> </w:t>
      </w:r>
      <w:r w:rsidRPr="00AE460E">
        <w:rPr>
          <w:sz w:val="24"/>
          <w:szCs w:val="24"/>
        </w:rPr>
        <w:t>analysis</w:t>
      </w:r>
      <w:r w:rsidRPr="00AE460E">
        <w:rPr>
          <w:spacing w:val="-7"/>
          <w:sz w:val="24"/>
          <w:szCs w:val="24"/>
        </w:rPr>
        <w:t xml:space="preserve"> </w:t>
      </w:r>
      <w:r w:rsidRPr="00AE460E">
        <w:rPr>
          <w:sz w:val="24"/>
          <w:szCs w:val="24"/>
        </w:rPr>
        <w:t>is</w:t>
      </w:r>
      <w:r w:rsidRPr="00AE460E">
        <w:rPr>
          <w:spacing w:val="-6"/>
          <w:sz w:val="24"/>
          <w:szCs w:val="24"/>
        </w:rPr>
        <w:t xml:space="preserve"> </w:t>
      </w:r>
      <w:r w:rsidRPr="00AE460E">
        <w:rPr>
          <w:sz w:val="24"/>
          <w:szCs w:val="24"/>
        </w:rPr>
        <w:t>used</w:t>
      </w:r>
      <w:r w:rsidRPr="00AE460E">
        <w:rPr>
          <w:spacing w:val="-7"/>
          <w:sz w:val="24"/>
          <w:szCs w:val="24"/>
        </w:rPr>
        <w:t xml:space="preserve"> </w:t>
      </w:r>
      <w:r w:rsidRPr="00AE460E">
        <w:rPr>
          <w:sz w:val="24"/>
          <w:szCs w:val="24"/>
        </w:rPr>
        <w:t>to</w:t>
      </w:r>
      <w:r w:rsidRPr="00AE460E">
        <w:rPr>
          <w:spacing w:val="-6"/>
          <w:sz w:val="24"/>
          <w:szCs w:val="24"/>
        </w:rPr>
        <w:t xml:space="preserve"> </w:t>
      </w:r>
      <w:r w:rsidRPr="00AE460E">
        <w:rPr>
          <w:sz w:val="24"/>
          <w:szCs w:val="24"/>
        </w:rPr>
        <w:t>see</w:t>
      </w:r>
      <w:r w:rsidRPr="00AE460E">
        <w:rPr>
          <w:spacing w:val="-6"/>
          <w:sz w:val="24"/>
          <w:szCs w:val="24"/>
        </w:rPr>
        <w:t xml:space="preserve"> </w:t>
      </w:r>
      <w:r w:rsidRPr="00AE460E">
        <w:rPr>
          <w:sz w:val="24"/>
          <w:szCs w:val="24"/>
        </w:rPr>
        <w:t>the</w:t>
      </w:r>
      <w:r w:rsidRPr="00AE460E">
        <w:rPr>
          <w:spacing w:val="-8"/>
          <w:sz w:val="24"/>
          <w:szCs w:val="24"/>
        </w:rPr>
        <w:t xml:space="preserve"> </w:t>
      </w:r>
      <w:r w:rsidRPr="00AE460E">
        <w:rPr>
          <w:sz w:val="24"/>
          <w:szCs w:val="24"/>
        </w:rPr>
        <w:t>effect</w:t>
      </w:r>
      <w:r w:rsidRPr="00AE460E">
        <w:rPr>
          <w:spacing w:val="-5"/>
          <w:sz w:val="24"/>
          <w:szCs w:val="24"/>
        </w:rPr>
        <w:t xml:space="preserve"> </w:t>
      </w:r>
      <w:r w:rsidRPr="00AE460E">
        <w:rPr>
          <w:sz w:val="24"/>
          <w:szCs w:val="24"/>
        </w:rPr>
        <w:t>of</w:t>
      </w:r>
      <w:r w:rsidRPr="00AE460E">
        <w:rPr>
          <w:spacing w:val="-7"/>
          <w:sz w:val="24"/>
          <w:szCs w:val="24"/>
        </w:rPr>
        <w:t xml:space="preserve"> </w:t>
      </w:r>
      <w:r w:rsidRPr="00AE460E">
        <w:rPr>
          <w:sz w:val="24"/>
          <w:szCs w:val="24"/>
        </w:rPr>
        <w:t>variable</w:t>
      </w:r>
      <w:r w:rsidRPr="00AE460E">
        <w:rPr>
          <w:spacing w:val="-7"/>
          <w:sz w:val="24"/>
          <w:szCs w:val="24"/>
        </w:rPr>
        <w:t xml:space="preserve"> </w:t>
      </w:r>
      <w:r w:rsidRPr="00AE460E">
        <w:rPr>
          <w:sz w:val="24"/>
          <w:szCs w:val="24"/>
        </w:rPr>
        <w:t>X</w:t>
      </w:r>
      <w:r w:rsidRPr="00AE460E">
        <w:rPr>
          <w:spacing w:val="-6"/>
          <w:sz w:val="24"/>
          <w:szCs w:val="24"/>
        </w:rPr>
        <w:t xml:space="preserve"> </w:t>
      </w:r>
      <w:r w:rsidRPr="00AE460E">
        <w:rPr>
          <w:sz w:val="24"/>
          <w:szCs w:val="24"/>
        </w:rPr>
        <w:t>(independent)</w:t>
      </w:r>
      <w:r w:rsidRPr="00AE460E">
        <w:rPr>
          <w:spacing w:val="-7"/>
          <w:sz w:val="24"/>
          <w:szCs w:val="24"/>
        </w:rPr>
        <w:t xml:space="preserve"> </w:t>
      </w:r>
      <w:r w:rsidRPr="00AE460E">
        <w:rPr>
          <w:sz w:val="24"/>
          <w:szCs w:val="24"/>
        </w:rPr>
        <w:t>on variable</w:t>
      </w:r>
      <w:r w:rsidRPr="00AE460E">
        <w:rPr>
          <w:spacing w:val="-5"/>
          <w:sz w:val="24"/>
          <w:szCs w:val="24"/>
        </w:rPr>
        <w:t xml:space="preserve"> </w:t>
      </w:r>
      <w:r w:rsidRPr="00AE460E">
        <w:rPr>
          <w:sz w:val="24"/>
          <w:szCs w:val="24"/>
        </w:rPr>
        <w:t>Y</w:t>
      </w:r>
      <w:r w:rsidRPr="00AE460E">
        <w:rPr>
          <w:spacing w:val="-6"/>
          <w:sz w:val="24"/>
          <w:szCs w:val="24"/>
        </w:rPr>
        <w:t xml:space="preserve"> </w:t>
      </w:r>
      <w:r w:rsidRPr="00AE460E">
        <w:rPr>
          <w:sz w:val="24"/>
          <w:szCs w:val="24"/>
        </w:rPr>
        <w:t>(dependent).</w:t>
      </w:r>
      <w:r w:rsidRPr="00AE460E">
        <w:rPr>
          <w:spacing w:val="-55"/>
          <w:sz w:val="24"/>
          <w:szCs w:val="24"/>
        </w:rPr>
        <w:t xml:space="preserve"> </w:t>
      </w:r>
      <w:proofErr w:type="spellStart"/>
      <w:r w:rsidRPr="00AE460E">
        <w:rPr>
          <w:sz w:val="24"/>
          <w:szCs w:val="24"/>
        </w:rPr>
        <w:t>Isnaeni</w:t>
      </w:r>
      <w:proofErr w:type="spellEnd"/>
      <w:r w:rsidRPr="00AE460E">
        <w:rPr>
          <w:sz w:val="24"/>
          <w:szCs w:val="24"/>
        </w:rPr>
        <w:t xml:space="preserve"> &amp; </w:t>
      </w:r>
      <w:proofErr w:type="spellStart"/>
      <w:r w:rsidRPr="00AE460E">
        <w:rPr>
          <w:sz w:val="24"/>
          <w:szCs w:val="24"/>
        </w:rPr>
        <w:t>Nashori</w:t>
      </w:r>
      <w:proofErr w:type="spellEnd"/>
      <w:r w:rsidRPr="00AE460E">
        <w:rPr>
          <w:sz w:val="24"/>
          <w:szCs w:val="24"/>
        </w:rPr>
        <w:t xml:space="preserve"> suggested that multiple regression analysis is an association analysis carried</w:t>
      </w:r>
      <w:r w:rsidRPr="00AE460E">
        <w:rPr>
          <w:spacing w:val="1"/>
          <w:sz w:val="24"/>
          <w:szCs w:val="24"/>
        </w:rPr>
        <w:t xml:space="preserve"> </w:t>
      </w:r>
      <w:r w:rsidRPr="00AE460E">
        <w:rPr>
          <w:sz w:val="24"/>
          <w:szCs w:val="24"/>
        </w:rPr>
        <w:t>out</w:t>
      </w:r>
      <w:r w:rsidRPr="00AE460E">
        <w:rPr>
          <w:spacing w:val="1"/>
          <w:sz w:val="24"/>
          <w:szCs w:val="24"/>
        </w:rPr>
        <w:t xml:space="preserve"> </w:t>
      </w:r>
      <w:r w:rsidRPr="00AE460E">
        <w:rPr>
          <w:sz w:val="24"/>
          <w:szCs w:val="24"/>
        </w:rPr>
        <w:t>simultaneously</w:t>
      </w:r>
      <w:r w:rsidRPr="00AE460E">
        <w:rPr>
          <w:spacing w:val="1"/>
          <w:sz w:val="24"/>
          <w:szCs w:val="24"/>
        </w:rPr>
        <w:t xml:space="preserve"> </w:t>
      </w:r>
      <w:r w:rsidRPr="00AE460E">
        <w:rPr>
          <w:sz w:val="24"/>
          <w:szCs w:val="24"/>
        </w:rPr>
        <w:t>to</w:t>
      </w:r>
      <w:r w:rsidRPr="00AE460E">
        <w:rPr>
          <w:spacing w:val="1"/>
          <w:sz w:val="24"/>
          <w:szCs w:val="24"/>
        </w:rPr>
        <w:t xml:space="preserve"> </w:t>
      </w:r>
      <w:r w:rsidRPr="00AE460E">
        <w:rPr>
          <w:sz w:val="24"/>
          <w:szCs w:val="24"/>
        </w:rPr>
        <w:t>examine</w:t>
      </w:r>
      <w:r w:rsidRPr="00AE460E">
        <w:rPr>
          <w:spacing w:val="1"/>
          <w:sz w:val="24"/>
          <w:szCs w:val="24"/>
        </w:rPr>
        <w:t xml:space="preserve"> </w:t>
      </w:r>
      <w:r w:rsidRPr="00AE460E">
        <w:rPr>
          <w:sz w:val="24"/>
          <w:szCs w:val="24"/>
        </w:rPr>
        <w:t>the</w:t>
      </w:r>
      <w:r w:rsidRPr="00AE460E">
        <w:rPr>
          <w:spacing w:val="1"/>
          <w:sz w:val="24"/>
          <w:szCs w:val="24"/>
        </w:rPr>
        <w:t xml:space="preserve"> </w:t>
      </w:r>
      <w:r w:rsidRPr="00AE460E">
        <w:rPr>
          <w:sz w:val="24"/>
          <w:szCs w:val="24"/>
        </w:rPr>
        <w:t>effect of</w:t>
      </w:r>
      <w:r w:rsidRPr="00AE460E">
        <w:rPr>
          <w:spacing w:val="1"/>
          <w:sz w:val="24"/>
          <w:szCs w:val="24"/>
        </w:rPr>
        <w:t xml:space="preserve"> </w:t>
      </w:r>
      <w:r w:rsidRPr="00AE460E">
        <w:rPr>
          <w:sz w:val="24"/>
          <w:szCs w:val="24"/>
        </w:rPr>
        <w:t>two</w:t>
      </w:r>
      <w:r w:rsidRPr="00AE460E">
        <w:rPr>
          <w:spacing w:val="1"/>
          <w:sz w:val="24"/>
          <w:szCs w:val="24"/>
        </w:rPr>
        <w:t xml:space="preserve"> </w:t>
      </w:r>
      <w:r w:rsidRPr="00AE460E">
        <w:rPr>
          <w:sz w:val="24"/>
          <w:szCs w:val="24"/>
        </w:rPr>
        <w:t>or</w:t>
      </w:r>
      <w:r w:rsidRPr="00AE460E">
        <w:rPr>
          <w:spacing w:val="1"/>
          <w:sz w:val="24"/>
          <w:szCs w:val="24"/>
        </w:rPr>
        <w:t xml:space="preserve"> </w:t>
      </w:r>
      <w:r w:rsidRPr="00AE460E">
        <w:rPr>
          <w:sz w:val="24"/>
          <w:szCs w:val="24"/>
        </w:rPr>
        <w:t>more</w:t>
      </w:r>
      <w:r w:rsidRPr="00AE460E">
        <w:rPr>
          <w:spacing w:val="1"/>
          <w:sz w:val="24"/>
          <w:szCs w:val="24"/>
        </w:rPr>
        <w:t xml:space="preserve"> </w:t>
      </w:r>
      <w:r w:rsidRPr="00AE460E">
        <w:rPr>
          <w:sz w:val="24"/>
          <w:szCs w:val="24"/>
        </w:rPr>
        <w:t>independent variables</w:t>
      </w:r>
      <w:r w:rsidRPr="00AE460E">
        <w:rPr>
          <w:spacing w:val="1"/>
          <w:sz w:val="24"/>
          <w:szCs w:val="24"/>
        </w:rPr>
        <w:t xml:space="preserve"> </w:t>
      </w:r>
      <w:r w:rsidRPr="00AE460E">
        <w:rPr>
          <w:sz w:val="24"/>
          <w:szCs w:val="24"/>
        </w:rPr>
        <w:t>on</w:t>
      </w:r>
      <w:r w:rsidRPr="00AE460E">
        <w:rPr>
          <w:spacing w:val="1"/>
          <w:sz w:val="24"/>
          <w:szCs w:val="24"/>
        </w:rPr>
        <w:t xml:space="preserve"> </w:t>
      </w:r>
      <w:r w:rsidRPr="00AE460E">
        <w:rPr>
          <w:sz w:val="24"/>
          <w:szCs w:val="24"/>
        </w:rPr>
        <w:t>one</w:t>
      </w:r>
      <w:r w:rsidRPr="00AE460E">
        <w:rPr>
          <w:spacing w:val="1"/>
          <w:sz w:val="24"/>
          <w:szCs w:val="24"/>
        </w:rPr>
        <w:t xml:space="preserve"> </w:t>
      </w:r>
      <w:r w:rsidRPr="00AE460E">
        <w:rPr>
          <w:sz w:val="24"/>
          <w:szCs w:val="24"/>
        </w:rPr>
        <w:t>dependent</w:t>
      </w:r>
      <w:r w:rsidRPr="00AE460E">
        <w:rPr>
          <w:spacing w:val="-3"/>
          <w:sz w:val="24"/>
          <w:szCs w:val="24"/>
        </w:rPr>
        <w:t xml:space="preserve"> </w:t>
      </w:r>
      <w:r w:rsidRPr="00AE460E">
        <w:rPr>
          <w:sz w:val="24"/>
          <w:szCs w:val="24"/>
        </w:rPr>
        <w:t>variable</w:t>
      </w:r>
      <w:r w:rsidRPr="00AE460E">
        <w:rPr>
          <w:spacing w:val="1"/>
          <w:sz w:val="24"/>
          <w:szCs w:val="24"/>
        </w:rPr>
        <w:t xml:space="preserve"> </w:t>
      </w:r>
      <w:r w:rsidRPr="00AE460E">
        <w:rPr>
          <w:sz w:val="24"/>
          <w:szCs w:val="24"/>
        </w:rPr>
        <w:t>with an interval</w:t>
      </w:r>
      <w:r w:rsidRPr="00AE460E">
        <w:rPr>
          <w:spacing w:val="-1"/>
          <w:sz w:val="24"/>
          <w:szCs w:val="24"/>
        </w:rPr>
        <w:t xml:space="preserve"> </w:t>
      </w:r>
      <w:r w:rsidRPr="00AE460E">
        <w:rPr>
          <w:sz w:val="24"/>
          <w:szCs w:val="24"/>
        </w:rPr>
        <w:t xml:space="preserve">scale. </w:t>
      </w:r>
      <w:r w:rsidR="00AE460E" w:rsidRPr="00AE460E">
        <w:rPr>
          <w:sz w:val="24"/>
          <w:szCs w:val="24"/>
        </w:rPr>
        <w:fldChar w:fldCharType="begin" w:fldLock="1"/>
      </w:r>
      <w:r w:rsidR="00AE460E" w:rsidRPr="00AE460E">
        <w:rPr>
          <w:sz w:val="24"/>
          <w:szCs w:val="24"/>
        </w:rPr>
        <w:instrText>ADDIN CSL_CITATION {"citationItems":[{"id":"ITEM-1","itemData":{"DOI":"10.20885/psikologika.vol27.iss1.art10","ISSN":"14101289","abstract":"Orang tua yang memiliki anak berkebutuhan khusus merasakan beban secara fisik dan psikis yang berat. Penelitian ini bertujuan untuk mengetahui pengaruh religiusitas dan welas asih diri (self-compassion) terhadap kesejahteraan psikologis orang tua yang memiliki Anak Berkebutuhan Khusus (ABK). Responden dalam penelitian ini adalah 107 orang tua ABK yang berdomisili di Kota Makassar. Hipotesis yang diajukan dalam penelitian ini adalah terdapat pengaruh religiusitas dan welas asih diri terhadap kesejahteraan psikologis pada orang tua ABK. Pengambilan data dalam penelitian ini menggunakan skala religiusitas yang dikembangkan oleh Nashori (2012), skala kesejahteraan psikologis oleh Ryff dan Keyes (1995) yang telah diadaptasi ke dalam Bahasa Indonesia oleh Azalia et al. (2018), skala Self-Compassion disusun oleh Neff (2003) yang telah diadaptasi ke dalam Bahasa Indonesia oleh Sugianto et al. (2020). Data dari hasil penelitian dianalisis dengan menggunakan teknik analisis regresi berganda. Hasil penelitian menunjukkan bahwa terdapat pengaruh yang positif dan signifikan religiusitas dan welas asih diri terhadap kesejahteraan psikologis. Program untuk menunjang religiusitas dan welas asih diri diperlukan bagi orang tua dengan ABK.","author":[{"dropping-particle":"","family":"Isnaeni","given":"Rizki","non-dropping-particle":"","parse-names":false,"suffix":""},{"dropping-particle":"","family":"Nashori","given":"H. Fuad","non-dropping-particle":"","parse-names":false,"suffix":""}],"container-title":"Psikologika","id":"ITEM-1","issue":"1","issued":{"date-parts":[["2022"]]},"page":"147-164","title":"Pengaruh Religiusitas dan Welas Asih Diriterhadap Kesejahteraan Psikologis Orang Tua Anak Berkebutuhan Khusus","type":"article-journal","volume":"27"},"uris":["http://www.mendeley.com/documents/?uuid=256584f6-2710-484f-963e-cd8d7310a30e"]}],"mendeley":{"formattedCitation":"(Isnaeni &amp; Nashori, 2022)","plainTextFormattedCitation":"(Isnaeni &amp; Nashori, 2022)","previouslyFormattedCitation":"(Isnaeni &amp; Nashori, 2022)"},"properties":{"noteIndex":0},"schema":"https://github.com/citation-style-language/schema/raw/master/csl-citation.json"}</w:instrText>
      </w:r>
      <w:r w:rsidR="00AE460E" w:rsidRPr="00AE460E">
        <w:rPr>
          <w:sz w:val="24"/>
          <w:szCs w:val="24"/>
        </w:rPr>
        <w:fldChar w:fldCharType="separate"/>
      </w:r>
      <w:r w:rsidR="00AE460E" w:rsidRPr="00AE460E">
        <w:rPr>
          <w:noProof/>
          <w:sz w:val="24"/>
          <w:szCs w:val="24"/>
        </w:rPr>
        <w:t>(Isnaeni &amp; Nashori, 2022)</w:t>
      </w:r>
      <w:r w:rsidR="00AE460E" w:rsidRPr="00AE460E">
        <w:rPr>
          <w:sz w:val="24"/>
          <w:szCs w:val="24"/>
        </w:rPr>
        <w:fldChar w:fldCharType="end"/>
      </w:r>
      <w:r w:rsidR="00AE460E" w:rsidRPr="00AE460E">
        <w:rPr>
          <w:sz w:val="24"/>
          <w:szCs w:val="24"/>
        </w:rPr>
        <w:t>.</w:t>
      </w:r>
    </w:p>
    <w:p w14:paraId="30101B73" w14:textId="33D430D6" w:rsidR="00B50512" w:rsidRDefault="00B50512" w:rsidP="0027003C">
      <w:pPr>
        <w:spacing w:before="135" w:line="360" w:lineRule="auto"/>
        <w:ind w:left="100" w:right="147" w:firstLine="566"/>
        <w:jc w:val="both"/>
        <w:rPr>
          <w:sz w:val="24"/>
        </w:rPr>
      </w:pPr>
    </w:p>
    <w:p w14:paraId="374EBEAC" w14:textId="77777777" w:rsidR="0027003C" w:rsidRDefault="0027003C" w:rsidP="0027003C">
      <w:pPr>
        <w:pStyle w:val="Heading2"/>
        <w:ind w:left="0" w:firstLine="100"/>
      </w:pPr>
      <w:r>
        <w:t>Result</w:t>
      </w:r>
    </w:p>
    <w:p w14:paraId="62F590E4" w14:textId="77777777" w:rsidR="0027003C" w:rsidRDefault="0027003C" w:rsidP="0027003C">
      <w:pPr>
        <w:spacing w:before="139"/>
        <w:ind w:left="660"/>
        <w:rPr>
          <w:b/>
          <w:sz w:val="24"/>
        </w:rPr>
      </w:pPr>
      <w:r>
        <w:rPr>
          <w:b/>
          <w:sz w:val="24"/>
        </w:rPr>
        <w:t>Description</w:t>
      </w:r>
      <w:r>
        <w:rPr>
          <w:b/>
          <w:spacing w:val="-1"/>
          <w:sz w:val="24"/>
        </w:rPr>
        <w:t xml:space="preserve"> </w:t>
      </w:r>
      <w:r>
        <w:rPr>
          <w:b/>
          <w:sz w:val="24"/>
        </w:rPr>
        <w:t>of</w:t>
      </w:r>
      <w:r>
        <w:rPr>
          <w:b/>
          <w:spacing w:val="-1"/>
          <w:sz w:val="24"/>
        </w:rPr>
        <w:t xml:space="preserve"> </w:t>
      </w:r>
      <w:r>
        <w:rPr>
          <w:b/>
          <w:sz w:val="24"/>
        </w:rPr>
        <w:t>research</w:t>
      </w:r>
      <w:r>
        <w:rPr>
          <w:b/>
          <w:spacing w:val="-1"/>
          <w:sz w:val="24"/>
        </w:rPr>
        <w:t xml:space="preserve"> </w:t>
      </w:r>
      <w:r>
        <w:rPr>
          <w:b/>
          <w:sz w:val="24"/>
        </w:rPr>
        <w:t>data</w:t>
      </w:r>
    </w:p>
    <w:p w14:paraId="12D25D44" w14:textId="5DAC57B9" w:rsidR="000B06D8" w:rsidRPr="00B50512" w:rsidRDefault="0027003C" w:rsidP="000B06D8">
      <w:pPr>
        <w:spacing w:before="138" w:line="360" w:lineRule="auto"/>
        <w:ind w:left="100" w:right="240" w:firstLine="559"/>
        <w:jc w:val="both"/>
        <w:rPr>
          <w:sz w:val="24"/>
          <w:szCs w:val="24"/>
        </w:rPr>
      </w:pPr>
      <w:r>
        <w:rPr>
          <w:sz w:val="24"/>
        </w:rPr>
        <w:t>The reliability test was carried out with the aim of seeing the consistency of the</w:t>
      </w:r>
      <w:r>
        <w:rPr>
          <w:spacing w:val="1"/>
          <w:sz w:val="24"/>
        </w:rPr>
        <w:t xml:space="preserve"> </w:t>
      </w:r>
      <w:r>
        <w:rPr>
          <w:sz w:val="24"/>
        </w:rPr>
        <w:t xml:space="preserve">respondents' answers. The reliability test in this research was carried out using the </w:t>
      </w:r>
      <w:r>
        <w:rPr>
          <w:i/>
          <w:sz w:val="24"/>
        </w:rPr>
        <w:t>Cronbach</w:t>
      </w:r>
      <w:r>
        <w:rPr>
          <w:i/>
          <w:spacing w:val="-57"/>
          <w:sz w:val="24"/>
        </w:rPr>
        <w:t xml:space="preserve"> </w:t>
      </w:r>
      <w:r w:rsidRPr="0027003C">
        <w:rPr>
          <w:i/>
          <w:sz w:val="24"/>
          <w:szCs w:val="24"/>
        </w:rPr>
        <w:t>Alpha</w:t>
      </w:r>
      <w:r w:rsidRPr="0027003C">
        <w:rPr>
          <w:i/>
          <w:spacing w:val="-2"/>
          <w:sz w:val="24"/>
          <w:szCs w:val="24"/>
        </w:rPr>
        <w:t xml:space="preserve"> </w:t>
      </w:r>
      <w:r w:rsidRPr="0027003C">
        <w:rPr>
          <w:sz w:val="24"/>
          <w:szCs w:val="24"/>
        </w:rPr>
        <w:t>test</w:t>
      </w:r>
      <w:r w:rsidRPr="0027003C">
        <w:rPr>
          <w:i/>
          <w:sz w:val="24"/>
          <w:szCs w:val="24"/>
        </w:rPr>
        <w:t>,</w:t>
      </w:r>
      <w:r w:rsidRPr="0027003C">
        <w:rPr>
          <w:i/>
          <w:spacing w:val="-2"/>
          <w:sz w:val="24"/>
          <w:szCs w:val="24"/>
        </w:rPr>
        <w:t xml:space="preserve"> </w:t>
      </w:r>
      <w:r w:rsidRPr="0027003C">
        <w:rPr>
          <w:sz w:val="24"/>
          <w:szCs w:val="24"/>
        </w:rPr>
        <w:t>which</w:t>
      </w:r>
      <w:r w:rsidRPr="0027003C">
        <w:rPr>
          <w:spacing w:val="-1"/>
          <w:sz w:val="24"/>
          <w:szCs w:val="24"/>
        </w:rPr>
        <w:t xml:space="preserve"> </w:t>
      </w:r>
      <w:r w:rsidRPr="0027003C">
        <w:rPr>
          <w:sz w:val="24"/>
          <w:szCs w:val="24"/>
        </w:rPr>
        <w:t>can</w:t>
      </w:r>
      <w:r w:rsidRPr="0027003C">
        <w:rPr>
          <w:spacing w:val="-1"/>
          <w:sz w:val="24"/>
          <w:szCs w:val="24"/>
        </w:rPr>
        <w:t xml:space="preserve"> </w:t>
      </w:r>
      <w:r w:rsidRPr="0027003C">
        <w:rPr>
          <w:sz w:val="24"/>
          <w:szCs w:val="24"/>
        </w:rPr>
        <w:t>be</w:t>
      </w:r>
      <w:r w:rsidRPr="0027003C">
        <w:rPr>
          <w:spacing w:val="-1"/>
          <w:sz w:val="24"/>
          <w:szCs w:val="24"/>
        </w:rPr>
        <w:t xml:space="preserve"> </w:t>
      </w:r>
      <w:r w:rsidRPr="0027003C">
        <w:rPr>
          <w:sz w:val="24"/>
          <w:szCs w:val="24"/>
        </w:rPr>
        <w:t>declared</w:t>
      </w:r>
      <w:r w:rsidRPr="0027003C">
        <w:rPr>
          <w:spacing w:val="-1"/>
          <w:sz w:val="24"/>
          <w:szCs w:val="24"/>
        </w:rPr>
        <w:t xml:space="preserve"> </w:t>
      </w:r>
      <w:r w:rsidRPr="0027003C">
        <w:rPr>
          <w:sz w:val="24"/>
          <w:szCs w:val="24"/>
        </w:rPr>
        <w:t>reliable</w:t>
      </w:r>
      <w:r w:rsidRPr="0027003C">
        <w:rPr>
          <w:spacing w:val="-1"/>
          <w:sz w:val="24"/>
          <w:szCs w:val="24"/>
        </w:rPr>
        <w:t xml:space="preserve"> </w:t>
      </w:r>
      <w:r w:rsidRPr="0027003C">
        <w:rPr>
          <w:sz w:val="24"/>
          <w:szCs w:val="24"/>
        </w:rPr>
        <w:t>if</w:t>
      </w:r>
      <w:r w:rsidRPr="0027003C">
        <w:rPr>
          <w:spacing w:val="-1"/>
          <w:sz w:val="24"/>
          <w:szCs w:val="24"/>
        </w:rPr>
        <w:t xml:space="preserve"> </w:t>
      </w:r>
      <w:r w:rsidRPr="0027003C">
        <w:rPr>
          <w:sz w:val="24"/>
          <w:szCs w:val="24"/>
        </w:rPr>
        <w:t>it</w:t>
      </w:r>
      <w:r w:rsidRPr="0027003C">
        <w:rPr>
          <w:spacing w:val="-3"/>
          <w:sz w:val="24"/>
          <w:szCs w:val="24"/>
        </w:rPr>
        <w:t xml:space="preserve"> </w:t>
      </w:r>
      <w:r w:rsidRPr="0027003C">
        <w:rPr>
          <w:sz w:val="24"/>
          <w:szCs w:val="24"/>
        </w:rPr>
        <w:t>gets</w:t>
      </w:r>
      <w:r w:rsidRPr="0027003C">
        <w:rPr>
          <w:spacing w:val="-1"/>
          <w:sz w:val="24"/>
          <w:szCs w:val="24"/>
        </w:rPr>
        <w:t xml:space="preserve"> </w:t>
      </w:r>
      <w:r w:rsidRPr="0027003C">
        <w:rPr>
          <w:sz w:val="24"/>
          <w:szCs w:val="24"/>
        </w:rPr>
        <w:t>a</w:t>
      </w:r>
      <w:r w:rsidRPr="0027003C">
        <w:rPr>
          <w:spacing w:val="-1"/>
          <w:sz w:val="24"/>
          <w:szCs w:val="24"/>
        </w:rPr>
        <w:t xml:space="preserve"> </w:t>
      </w:r>
      <w:r w:rsidRPr="0027003C">
        <w:rPr>
          <w:sz w:val="24"/>
          <w:szCs w:val="24"/>
        </w:rPr>
        <w:t>value&gt;</w:t>
      </w:r>
      <w:r w:rsidRPr="0027003C">
        <w:rPr>
          <w:spacing w:val="-1"/>
          <w:sz w:val="24"/>
          <w:szCs w:val="24"/>
        </w:rPr>
        <w:t xml:space="preserve"> </w:t>
      </w:r>
      <w:r w:rsidRPr="0027003C">
        <w:rPr>
          <w:sz w:val="24"/>
          <w:szCs w:val="24"/>
        </w:rPr>
        <w:t>0.5</w:t>
      </w:r>
      <w:r w:rsidRPr="0027003C">
        <w:rPr>
          <w:spacing w:val="-1"/>
          <w:sz w:val="24"/>
          <w:szCs w:val="24"/>
        </w:rPr>
        <w:t xml:space="preserve"> </w:t>
      </w:r>
      <w:r w:rsidR="00AE460E" w:rsidRPr="00A350E1">
        <w:rPr>
          <w:bCs/>
          <w:sz w:val="24"/>
          <w:szCs w:val="24"/>
        </w:rPr>
        <w:fldChar w:fldCharType="begin" w:fldLock="1"/>
      </w:r>
      <w:r w:rsidR="00AE460E" w:rsidRPr="00A350E1">
        <w:rPr>
          <w:bCs/>
          <w:sz w:val="24"/>
          <w:szCs w:val="24"/>
        </w:rPr>
        <w:instrText>ADDIN CSL_CITATION {"citationItems":[{"id":"ITEM-1","itemData":{"author":[{"dropping-particle":"","family":"Rosyada","given":"Dede","non-dropping-particle":"","parse-names":false,"suffix":""}],"id":"ITEM-1","issued":{"date-parts":[["2020"]]},"publisher":"Kencana","publisher-place":"Jakarta","title":"Penelitian Kualitatif untuk Ilmu Pendidikan","type":"book"},"uris":["http://www.mendeley.com/documents/?uuid=4037f907-1229-413a-86be-b736de2fa171"]}],"mendeley":{"formattedCitation":"(Rosyada, 2020)","plainTextFormattedCitation":"(Rosyada, 2020)","previouslyFormattedCitation":"(Rosyada, 2020)"},"properties":{"noteIndex":0},"schema":"https://github.com/citation-style-language/schema/raw/master/csl-citation.json"}</w:instrText>
      </w:r>
      <w:r w:rsidR="00AE460E" w:rsidRPr="00A350E1">
        <w:rPr>
          <w:bCs/>
          <w:sz w:val="24"/>
          <w:szCs w:val="24"/>
        </w:rPr>
        <w:fldChar w:fldCharType="separate"/>
      </w:r>
      <w:r w:rsidR="00AE460E" w:rsidRPr="00A350E1">
        <w:rPr>
          <w:bCs/>
          <w:noProof/>
          <w:sz w:val="24"/>
          <w:szCs w:val="24"/>
        </w:rPr>
        <w:t>(Rosyada, 2020)</w:t>
      </w:r>
      <w:r w:rsidR="00AE460E" w:rsidRPr="00A350E1">
        <w:rPr>
          <w:bCs/>
          <w:sz w:val="24"/>
          <w:szCs w:val="24"/>
        </w:rPr>
        <w:fldChar w:fldCharType="end"/>
      </w:r>
      <w:r w:rsidRPr="0027003C">
        <w:rPr>
          <w:sz w:val="24"/>
          <w:szCs w:val="24"/>
        </w:rPr>
        <w:t>.</w:t>
      </w:r>
      <w:r w:rsidRPr="0027003C">
        <w:rPr>
          <w:spacing w:val="-1"/>
          <w:sz w:val="24"/>
          <w:szCs w:val="24"/>
        </w:rPr>
        <w:t xml:space="preserve"> </w:t>
      </w:r>
      <w:r w:rsidRPr="0027003C">
        <w:rPr>
          <w:sz w:val="24"/>
          <w:szCs w:val="24"/>
        </w:rPr>
        <w:t>The</w:t>
      </w:r>
      <w:r w:rsidRPr="0027003C">
        <w:rPr>
          <w:spacing w:val="-1"/>
          <w:sz w:val="24"/>
          <w:szCs w:val="24"/>
        </w:rPr>
        <w:t xml:space="preserve"> </w:t>
      </w:r>
      <w:r w:rsidRPr="0027003C">
        <w:rPr>
          <w:sz w:val="24"/>
          <w:szCs w:val="24"/>
        </w:rPr>
        <w:t>results</w:t>
      </w:r>
      <w:r w:rsidRPr="0027003C">
        <w:rPr>
          <w:spacing w:val="-57"/>
          <w:sz w:val="24"/>
          <w:szCs w:val="24"/>
        </w:rPr>
        <w:t xml:space="preserve"> </w:t>
      </w:r>
      <w:r w:rsidRPr="0027003C">
        <w:rPr>
          <w:sz w:val="24"/>
          <w:szCs w:val="24"/>
        </w:rPr>
        <w:t xml:space="preserve">of the reliability test on the </w:t>
      </w:r>
      <w:r w:rsidRPr="0027003C">
        <w:rPr>
          <w:i/>
          <w:sz w:val="24"/>
          <w:szCs w:val="24"/>
        </w:rPr>
        <w:t xml:space="preserve">self-compassion </w:t>
      </w:r>
      <w:r w:rsidRPr="0027003C">
        <w:rPr>
          <w:sz w:val="24"/>
          <w:szCs w:val="24"/>
        </w:rPr>
        <w:t xml:space="preserve">scale of 26 items obtained a </w:t>
      </w:r>
      <w:r w:rsidRPr="0027003C">
        <w:rPr>
          <w:i/>
          <w:sz w:val="24"/>
          <w:szCs w:val="24"/>
        </w:rPr>
        <w:t xml:space="preserve">Cronbach alpha </w:t>
      </w:r>
      <w:r w:rsidRPr="0027003C">
        <w:rPr>
          <w:sz w:val="24"/>
          <w:szCs w:val="24"/>
        </w:rPr>
        <w:t>value</w:t>
      </w:r>
      <w:r w:rsidRPr="0027003C">
        <w:rPr>
          <w:spacing w:val="1"/>
          <w:sz w:val="24"/>
          <w:szCs w:val="24"/>
        </w:rPr>
        <w:t xml:space="preserve"> </w:t>
      </w:r>
      <w:r w:rsidRPr="0027003C">
        <w:rPr>
          <w:spacing w:val="-1"/>
          <w:sz w:val="24"/>
          <w:szCs w:val="24"/>
        </w:rPr>
        <w:t>of</w:t>
      </w:r>
      <w:r w:rsidRPr="0027003C">
        <w:rPr>
          <w:sz w:val="24"/>
          <w:szCs w:val="24"/>
        </w:rPr>
        <w:t xml:space="preserve"> </w:t>
      </w:r>
      <w:r w:rsidRPr="0027003C">
        <w:rPr>
          <w:spacing w:val="-1"/>
          <w:sz w:val="24"/>
          <w:szCs w:val="24"/>
        </w:rPr>
        <w:t>0.866&gt;</w:t>
      </w:r>
      <w:r w:rsidRPr="0027003C">
        <w:rPr>
          <w:spacing w:val="-2"/>
          <w:sz w:val="24"/>
          <w:szCs w:val="24"/>
        </w:rPr>
        <w:t xml:space="preserve"> </w:t>
      </w:r>
      <w:r w:rsidRPr="0027003C">
        <w:rPr>
          <w:spacing w:val="-1"/>
          <w:sz w:val="24"/>
          <w:szCs w:val="24"/>
        </w:rPr>
        <w:t>0.5</w:t>
      </w:r>
      <w:r w:rsidRPr="0027003C">
        <w:rPr>
          <w:sz w:val="24"/>
          <w:szCs w:val="24"/>
        </w:rPr>
        <w:t xml:space="preserve"> </w:t>
      </w:r>
      <w:r w:rsidRPr="0027003C">
        <w:rPr>
          <w:spacing w:val="-1"/>
          <w:sz w:val="24"/>
          <w:szCs w:val="24"/>
        </w:rPr>
        <w:t>with</w:t>
      </w:r>
      <w:r w:rsidRPr="0027003C">
        <w:rPr>
          <w:spacing w:val="1"/>
          <w:sz w:val="24"/>
          <w:szCs w:val="24"/>
        </w:rPr>
        <w:t xml:space="preserve"> </w:t>
      </w:r>
      <w:r w:rsidRPr="0027003C">
        <w:rPr>
          <w:spacing w:val="-1"/>
          <w:sz w:val="24"/>
          <w:szCs w:val="24"/>
        </w:rPr>
        <w:t>an</w:t>
      </w:r>
      <w:r w:rsidRPr="0027003C">
        <w:rPr>
          <w:spacing w:val="-19"/>
          <w:sz w:val="24"/>
          <w:szCs w:val="24"/>
        </w:rPr>
        <w:t xml:space="preserve"> </w:t>
      </w:r>
      <w:r w:rsidRPr="0027003C">
        <w:rPr>
          <w:spacing w:val="-1"/>
          <w:sz w:val="24"/>
          <w:szCs w:val="24"/>
        </w:rPr>
        <w:t>r-table</w:t>
      </w:r>
      <w:r w:rsidRPr="0027003C">
        <w:rPr>
          <w:spacing w:val="21"/>
          <w:sz w:val="24"/>
          <w:szCs w:val="24"/>
        </w:rPr>
        <w:t xml:space="preserve"> </w:t>
      </w:r>
      <w:r w:rsidRPr="0027003C">
        <w:rPr>
          <w:sz w:val="24"/>
          <w:szCs w:val="24"/>
        </w:rPr>
        <w:t>value of</w:t>
      </w:r>
      <w:r w:rsidRPr="0027003C">
        <w:rPr>
          <w:spacing w:val="-3"/>
          <w:sz w:val="24"/>
          <w:szCs w:val="24"/>
        </w:rPr>
        <w:t xml:space="preserve"> </w:t>
      </w:r>
      <w:r w:rsidRPr="0027003C">
        <w:rPr>
          <w:sz w:val="24"/>
          <w:szCs w:val="24"/>
        </w:rPr>
        <w:t>0.3297.</w:t>
      </w:r>
      <w:r w:rsidRPr="0027003C">
        <w:rPr>
          <w:spacing w:val="-1"/>
          <w:sz w:val="24"/>
          <w:szCs w:val="24"/>
        </w:rPr>
        <w:t xml:space="preserve"> </w:t>
      </w:r>
      <w:r w:rsidRPr="0027003C">
        <w:rPr>
          <w:sz w:val="24"/>
          <w:szCs w:val="24"/>
        </w:rPr>
        <w:t>The</w:t>
      </w:r>
      <w:r w:rsidRPr="0027003C">
        <w:rPr>
          <w:spacing w:val="3"/>
          <w:sz w:val="24"/>
          <w:szCs w:val="24"/>
        </w:rPr>
        <w:t xml:space="preserve"> </w:t>
      </w:r>
      <w:r w:rsidRPr="0027003C">
        <w:rPr>
          <w:i/>
          <w:sz w:val="24"/>
          <w:szCs w:val="24"/>
        </w:rPr>
        <w:t>work-family conflict</w:t>
      </w:r>
      <w:r w:rsidRPr="0027003C">
        <w:rPr>
          <w:i/>
          <w:spacing w:val="1"/>
          <w:sz w:val="24"/>
          <w:szCs w:val="24"/>
        </w:rPr>
        <w:t xml:space="preserve"> </w:t>
      </w:r>
      <w:r w:rsidRPr="0027003C">
        <w:rPr>
          <w:sz w:val="24"/>
          <w:szCs w:val="24"/>
        </w:rPr>
        <w:t>scale of</w:t>
      </w:r>
      <w:r w:rsidRPr="0027003C">
        <w:rPr>
          <w:spacing w:val="-2"/>
          <w:sz w:val="24"/>
          <w:szCs w:val="24"/>
        </w:rPr>
        <w:t xml:space="preserve"> </w:t>
      </w:r>
      <w:r w:rsidRPr="0027003C">
        <w:rPr>
          <w:sz w:val="24"/>
          <w:szCs w:val="24"/>
        </w:rPr>
        <w:t>18 items is 0.925&gt;</w:t>
      </w:r>
      <w:r w:rsidR="00B50512">
        <w:rPr>
          <w:sz w:val="24"/>
          <w:szCs w:val="24"/>
        </w:rPr>
        <w:t xml:space="preserve"> </w:t>
      </w:r>
      <w:r w:rsidRPr="0027003C">
        <w:rPr>
          <w:spacing w:val="-1"/>
          <w:sz w:val="24"/>
          <w:szCs w:val="24"/>
        </w:rPr>
        <w:t>0.5</w:t>
      </w:r>
      <w:r w:rsidRPr="0027003C">
        <w:rPr>
          <w:sz w:val="24"/>
          <w:szCs w:val="24"/>
        </w:rPr>
        <w:t xml:space="preserve"> </w:t>
      </w:r>
      <w:r w:rsidRPr="0027003C">
        <w:rPr>
          <w:spacing w:val="-1"/>
          <w:sz w:val="24"/>
          <w:szCs w:val="24"/>
        </w:rPr>
        <w:t>with</w:t>
      </w:r>
      <w:r w:rsidRPr="0027003C">
        <w:rPr>
          <w:sz w:val="24"/>
          <w:szCs w:val="24"/>
        </w:rPr>
        <w:t xml:space="preserve"> </w:t>
      </w:r>
      <w:r w:rsidRPr="0027003C">
        <w:rPr>
          <w:spacing w:val="-1"/>
          <w:sz w:val="24"/>
          <w:szCs w:val="24"/>
        </w:rPr>
        <w:t>an</w:t>
      </w:r>
      <w:r w:rsidRPr="0027003C">
        <w:rPr>
          <w:spacing w:val="-21"/>
          <w:sz w:val="24"/>
          <w:szCs w:val="24"/>
        </w:rPr>
        <w:t xml:space="preserve"> </w:t>
      </w:r>
      <w:r w:rsidRPr="0027003C">
        <w:rPr>
          <w:spacing w:val="-1"/>
          <w:sz w:val="24"/>
          <w:szCs w:val="24"/>
        </w:rPr>
        <w:t>r-table</w:t>
      </w:r>
      <w:r w:rsidRPr="0027003C">
        <w:rPr>
          <w:spacing w:val="22"/>
          <w:sz w:val="24"/>
          <w:szCs w:val="24"/>
        </w:rPr>
        <w:t xml:space="preserve"> </w:t>
      </w:r>
      <w:r w:rsidRPr="0027003C">
        <w:rPr>
          <w:spacing w:val="-1"/>
          <w:sz w:val="24"/>
          <w:szCs w:val="24"/>
        </w:rPr>
        <w:t>value</w:t>
      </w:r>
      <w:r w:rsidRPr="0027003C">
        <w:rPr>
          <w:sz w:val="24"/>
          <w:szCs w:val="24"/>
        </w:rPr>
        <w:t xml:space="preserve"> of 0.4000, and</w:t>
      </w:r>
      <w:r w:rsidRPr="0027003C">
        <w:rPr>
          <w:spacing w:val="1"/>
          <w:sz w:val="24"/>
          <w:szCs w:val="24"/>
        </w:rPr>
        <w:t xml:space="preserve"> </w:t>
      </w:r>
      <w:r w:rsidRPr="0027003C">
        <w:rPr>
          <w:sz w:val="24"/>
          <w:szCs w:val="24"/>
        </w:rPr>
        <w:t>the</w:t>
      </w:r>
      <w:r w:rsidRPr="0027003C">
        <w:rPr>
          <w:spacing w:val="1"/>
          <w:sz w:val="24"/>
          <w:szCs w:val="24"/>
        </w:rPr>
        <w:t xml:space="preserve"> </w:t>
      </w:r>
      <w:r w:rsidRPr="0027003C">
        <w:rPr>
          <w:i/>
          <w:sz w:val="24"/>
          <w:szCs w:val="24"/>
        </w:rPr>
        <w:t>psychological</w:t>
      </w:r>
      <w:r w:rsidRPr="0027003C">
        <w:rPr>
          <w:i/>
          <w:spacing w:val="-1"/>
          <w:sz w:val="24"/>
          <w:szCs w:val="24"/>
        </w:rPr>
        <w:t xml:space="preserve"> </w:t>
      </w:r>
      <w:r w:rsidRPr="0027003C">
        <w:rPr>
          <w:i/>
          <w:sz w:val="24"/>
          <w:szCs w:val="24"/>
        </w:rPr>
        <w:t>well-being</w:t>
      </w:r>
      <w:r w:rsidRPr="0027003C">
        <w:rPr>
          <w:i/>
          <w:spacing w:val="1"/>
          <w:sz w:val="24"/>
          <w:szCs w:val="24"/>
        </w:rPr>
        <w:t xml:space="preserve"> </w:t>
      </w:r>
      <w:r w:rsidRPr="0027003C">
        <w:rPr>
          <w:sz w:val="24"/>
          <w:szCs w:val="24"/>
        </w:rPr>
        <w:t>scale of 18</w:t>
      </w:r>
      <w:r w:rsidRPr="0027003C">
        <w:rPr>
          <w:spacing w:val="1"/>
          <w:sz w:val="24"/>
          <w:szCs w:val="24"/>
        </w:rPr>
        <w:t xml:space="preserve"> </w:t>
      </w:r>
      <w:r w:rsidRPr="0027003C">
        <w:rPr>
          <w:sz w:val="24"/>
          <w:szCs w:val="24"/>
        </w:rPr>
        <w:t>items</w:t>
      </w:r>
      <w:r w:rsidRPr="0027003C">
        <w:rPr>
          <w:spacing w:val="1"/>
          <w:sz w:val="24"/>
          <w:szCs w:val="24"/>
        </w:rPr>
        <w:t xml:space="preserve"> </w:t>
      </w:r>
      <w:r w:rsidRPr="0027003C">
        <w:rPr>
          <w:sz w:val="24"/>
          <w:szCs w:val="24"/>
        </w:rPr>
        <w:t>is 0.937&gt;</w:t>
      </w:r>
      <w:r w:rsidR="00B50512">
        <w:rPr>
          <w:sz w:val="24"/>
          <w:szCs w:val="24"/>
        </w:rPr>
        <w:t xml:space="preserve"> 0.5 </w:t>
      </w:r>
      <w:r w:rsidRPr="00B50512">
        <w:rPr>
          <w:spacing w:val="-1"/>
          <w:sz w:val="24"/>
          <w:szCs w:val="24"/>
        </w:rPr>
        <w:t>with</w:t>
      </w:r>
      <w:r w:rsidRPr="00B50512">
        <w:rPr>
          <w:sz w:val="24"/>
          <w:szCs w:val="24"/>
        </w:rPr>
        <w:t xml:space="preserve"> </w:t>
      </w:r>
      <w:r w:rsidRPr="00B50512">
        <w:rPr>
          <w:spacing w:val="-1"/>
          <w:sz w:val="24"/>
          <w:szCs w:val="24"/>
        </w:rPr>
        <w:t>an</w:t>
      </w:r>
      <w:r w:rsidRPr="00B50512">
        <w:rPr>
          <w:spacing w:val="-21"/>
          <w:sz w:val="24"/>
          <w:szCs w:val="24"/>
        </w:rPr>
        <w:t xml:space="preserve"> </w:t>
      </w:r>
      <w:r w:rsidRPr="00B50512">
        <w:rPr>
          <w:sz w:val="24"/>
          <w:szCs w:val="24"/>
        </w:rPr>
        <w:t>r-table</w:t>
      </w:r>
      <w:r w:rsidRPr="00B50512">
        <w:rPr>
          <w:spacing w:val="21"/>
          <w:sz w:val="24"/>
          <w:szCs w:val="24"/>
        </w:rPr>
        <w:t xml:space="preserve"> </w:t>
      </w:r>
      <w:r w:rsidRPr="00B50512">
        <w:rPr>
          <w:sz w:val="24"/>
          <w:szCs w:val="24"/>
        </w:rPr>
        <w:t>value of 0.4000.</w:t>
      </w:r>
    </w:p>
    <w:p w14:paraId="12D0FCC0" w14:textId="77777777" w:rsidR="00B50512" w:rsidRDefault="00B50512" w:rsidP="00B50512">
      <w:pPr>
        <w:pStyle w:val="Heading2"/>
        <w:spacing w:before="138"/>
        <w:ind w:left="666"/>
        <w:jc w:val="both"/>
      </w:pPr>
      <w:r>
        <w:t>Description</w:t>
      </w:r>
      <w:r>
        <w:rPr>
          <w:spacing w:val="-1"/>
        </w:rPr>
        <w:t xml:space="preserve"> </w:t>
      </w:r>
      <w:r>
        <w:t>of</w:t>
      </w:r>
      <w:r>
        <w:rPr>
          <w:spacing w:val="-1"/>
        </w:rPr>
        <w:t xml:space="preserve"> </w:t>
      </w:r>
      <w:r>
        <w:t>empirical</w:t>
      </w:r>
      <w:r>
        <w:rPr>
          <w:spacing w:val="-3"/>
        </w:rPr>
        <w:t xml:space="preserve"> </w:t>
      </w:r>
      <w:r>
        <w:t>data</w:t>
      </w:r>
    </w:p>
    <w:p w14:paraId="767CFB8F" w14:textId="77777777" w:rsidR="00B50512" w:rsidRDefault="00B50512" w:rsidP="00B50512">
      <w:pPr>
        <w:pStyle w:val="BodyText"/>
        <w:spacing w:before="138" w:line="360" w:lineRule="auto"/>
        <w:ind w:left="100" w:right="138" w:firstLine="566"/>
        <w:jc w:val="both"/>
      </w:pPr>
      <w:r>
        <w:t>Empirical data is everything that is based solely on experiments or experiences to</w:t>
      </w:r>
      <w:r>
        <w:rPr>
          <w:spacing w:val="1"/>
        </w:rPr>
        <w:t xml:space="preserve"> </w:t>
      </w:r>
      <w:r>
        <w:t>determine the results of an investigation process that is relevant to the formulation of relevant</w:t>
      </w:r>
      <w:r>
        <w:rPr>
          <w:spacing w:val="-57"/>
        </w:rPr>
        <w:t xml:space="preserve"> </w:t>
      </w:r>
      <w:r>
        <w:t>questions</w:t>
      </w:r>
      <w:r>
        <w:rPr>
          <w:spacing w:val="-5"/>
        </w:rPr>
        <w:t xml:space="preserve"> </w:t>
      </w:r>
      <w:r>
        <w:t>and</w:t>
      </w:r>
      <w:r>
        <w:rPr>
          <w:spacing w:val="-5"/>
        </w:rPr>
        <w:t xml:space="preserve"> </w:t>
      </w:r>
      <w:r>
        <w:t>objectives.</w:t>
      </w:r>
      <w:r>
        <w:rPr>
          <w:spacing w:val="-5"/>
        </w:rPr>
        <w:t xml:space="preserve"> </w:t>
      </w:r>
      <w:r>
        <w:t>The</w:t>
      </w:r>
      <w:r>
        <w:rPr>
          <w:spacing w:val="-6"/>
        </w:rPr>
        <w:t xml:space="preserve"> </w:t>
      </w:r>
      <w:r>
        <w:t>amount</w:t>
      </w:r>
      <w:r>
        <w:rPr>
          <w:spacing w:val="-5"/>
        </w:rPr>
        <w:t xml:space="preserve"> </w:t>
      </w:r>
      <w:r>
        <w:t>of</w:t>
      </w:r>
      <w:r>
        <w:rPr>
          <w:spacing w:val="-5"/>
        </w:rPr>
        <w:t xml:space="preserve"> </w:t>
      </w:r>
      <w:r>
        <w:t>data</w:t>
      </w:r>
      <w:r>
        <w:rPr>
          <w:spacing w:val="-5"/>
        </w:rPr>
        <w:t xml:space="preserve"> </w:t>
      </w:r>
      <w:r>
        <w:t>used</w:t>
      </w:r>
      <w:r>
        <w:rPr>
          <w:spacing w:val="-4"/>
        </w:rPr>
        <w:t xml:space="preserve"> </w:t>
      </w:r>
      <w:r>
        <w:t>is</w:t>
      </w:r>
      <w:r>
        <w:rPr>
          <w:spacing w:val="-5"/>
        </w:rPr>
        <w:t xml:space="preserve"> </w:t>
      </w:r>
      <w:r>
        <w:t>133</w:t>
      </w:r>
      <w:r>
        <w:rPr>
          <w:spacing w:val="-5"/>
        </w:rPr>
        <w:t xml:space="preserve"> </w:t>
      </w:r>
      <w:r>
        <w:t>data.</w:t>
      </w:r>
      <w:r>
        <w:rPr>
          <w:spacing w:val="-4"/>
        </w:rPr>
        <w:t xml:space="preserve"> </w:t>
      </w:r>
      <w:r>
        <w:t>The</w:t>
      </w:r>
      <w:r>
        <w:rPr>
          <w:spacing w:val="-6"/>
        </w:rPr>
        <w:t xml:space="preserve"> </w:t>
      </w:r>
      <w:r>
        <w:t>following</w:t>
      </w:r>
      <w:r>
        <w:rPr>
          <w:spacing w:val="-3"/>
        </w:rPr>
        <w:t xml:space="preserve"> </w:t>
      </w:r>
      <w:r>
        <w:t>are</w:t>
      </w:r>
      <w:r>
        <w:rPr>
          <w:spacing w:val="-4"/>
        </w:rPr>
        <w:t xml:space="preserve"> </w:t>
      </w:r>
      <w:r>
        <w:t>the</w:t>
      </w:r>
      <w:r>
        <w:rPr>
          <w:spacing w:val="-5"/>
        </w:rPr>
        <w:t xml:space="preserve"> </w:t>
      </w:r>
      <w:r>
        <w:t>results</w:t>
      </w:r>
      <w:r>
        <w:rPr>
          <w:spacing w:val="-5"/>
        </w:rPr>
        <w:t xml:space="preserve"> </w:t>
      </w:r>
      <w:r>
        <w:t>of</w:t>
      </w:r>
      <w:r>
        <w:rPr>
          <w:spacing w:val="-57"/>
        </w:rPr>
        <w:t xml:space="preserve"> </w:t>
      </w:r>
      <w:r>
        <w:t>testing</w:t>
      </w:r>
      <w:r>
        <w:rPr>
          <w:spacing w:val="-1"/>
        </w:rPr>
        <w:t xml:space="preserve"> </w:t>
      </w:r>
      <w:r>
        <w:t>the empirical</w:t>
      </w:r>
      <w:r>
        <w:rPr>
          <w:spacing w:val="1"/>
        </w:rPr>
        <w:t xml:space="preserve"> </w:t>
      </w:r>
      <w:r>
        <w:t>data</w:t>
      </w:r>
      <w:r>
        <w:rPr>
          <w:spacing w:val="-1"/>
        </w:rPr>
        <w:t xml:space="preserve"> </w:t>
      </w:r>
      <w:r>
        <w:t>description of the research</w:t>
      </w:r>
      <w:r>
        <w:rPr>
          <w:spacing w:val="-1"/>
        </w:rPr>
        <w:t xml:space="preserve"> </w:t>
      </w:r>
      <w:r>
        <w:t>variables.</w:t>
      </w:r>
    </w:p>
    <w:p w14:paraId="477C9CD1" w14:textId="16497E8C" w:rsidR="000B06D8" w:rsidRDefault="000B06D8" w:rsidP="00AE460E">
      <w:pPr>
        <w:pStyle w:val="Heading2"/>
        <w:spacing w:before="62"/>
        <w:ind w:left="0" w:right="1895"/>
      </w:pPr>
    </w:p>
    <w:p w14:paraId="1C8885DF" w14:textId="3C847AA7" w:rsidR="00940F2E" w:rsidRDefault="00940F2E" w:rsidP="00AE460E">
      <w:pPr>
        <w:pStyle w:val="Heading2"/>
        <w:spacing w:before="62"/>
        <w:ind w:left="0" w:right="1895"/>
      </w:pPr>
    </w:p>
    <w:p w14:paraId="41622CD0" w14:textId="77777777" w:rsidR="00940F2E" w:rsidRDefault="00940F2E" w:rsidP="00AE460E">
      <w:pPr>
        <w:pStyle w:val="Heading2"/>
        <w:spacing w:before="62"/>
        <w:ind w:left="0" w:right="1895"/>
      </w:pPr>
    </w:p>
    <w:p w14:paraId="21684ED5" w14:textId="32E266BC" w:rsidR="009102FE" w:rsidRDefault="009102FE" w:rsidP="009102FE">
      <w:pPr>
        <w:pStyle w:val="Heading2"/>
        <w:spacing w:before="62"/>
        <w:ind w:left="2443" w:right="1895"/>
        <w:jc w:val="center"/>
      </w:pPr>
      <w:r>
        <w:lastRenderedPageBreak/>
        <w:t>Table.1</w:t>
      </w:r>
    </w:p>
    <w:p w14:paraId="39A501F8" w14:textId="77777777" w:rsidR="009102FE" w:rsidRDefault="009102FE" w:rsidP="009102FE">
      <w:pPr>
        <w:pStyle w:val="Heading3"/>
        <w:ind w:right="1912"/>
      </w:pPr>
      <w:r>
        <w:t>Empirical</w:t>
      </w:r>
      <w:r>
        <w:rPr>
          <w:spacing w:val="-3"/>
        </w:rPr>
        <w:t xml:space="preserve"> </w:t>
      </w:r>
      <w:r>
        <w:t>data</w:t>
      </w:r>
      <w:r>
        <w:rPr>
          <w:spacing w:val="-2"/>
        </w:rPr>
        <w:t xml:space="preserve"> </w:t>
      </w:r>
      <w:r>
        <w:t>description of</w:t>
      </w:r>
      <w:r>
        <w:rPr>
          <w:spacing w:val="-1"/>
        </w:rPr>
        <w:t xml:space="preserve"> </w:t>
      </w:r>
      <w:r>
        <w:t>research</w:t>
      </w:r>
      <w:r>
        <w:rPr>
          <w:spacing w:val="-1"/>
        </w:rPr>
        <w:t xml:space="preserve"> </w:t>
      </w:r>
      <w:r>
        <w:t>variables</w:t>
      </w:r>
    </w:p>
    <w:p w14:paraId="0A49509A" w14:textId="77777777" w:rsidR="009102FE" w:rsidRDefault="009102FE" w:rsidP="009102FE">
      <w:pPr>
        <w:pStyle w:val="BodyText"/>
        <w:rPr>
          <w:b/>
          <w:i/>
          <w:sz w:val="20"/>
        </w:rPr>
      </w:pPr>
    </w:p>
    <w:p w14:paraId="39A5DEB1" w14:textId="77777777" w:rsidR="009102FE" w:rsidRDefault="009102FE" w:rsidP="009102FE">
      <w:pPr>
        <w:pStyle w:val="BodyText"/>
        <w:spacing w:before="3" w:after="1"/>
        <w:rPr>
          <w:b/>
          <w:i/>
          <w:sz w:val="15"/>
        </w:rPr>
      </w:pPr>
    </w:p>
    <w:tbl>
      <w:tblPr>
        <w:tblW w:w="0" w:type="auto"/>
        <w:tblInd w:w="108" w:type="dxa"/>
        <w:tblLayout w:type="fixed"/>
        <w:tblCellMar>
          <w:left w:w="0" w:type="dxa"/>
          <w:right w:w="0" w:type="dxa"/>
        </w:tblCellMar>
        <w:tblLook w:val="01E0" w:firstRow="1" w:lastRow="1" w:firstColumn="1" w:lastColumn="1" w:noHBand="0" w:noVBand="0"/>
      </w:tblPr>
      <w:tblGrid>
        <w:gridCol w:w="1628"/>
        <w:gridCol w:w="1716"/>
        <w:gridCol w:w="998"/>
        <w:gridCol w:w="1390"/>
        <w:gridCol w:w="903"/>
        <w:gridCol w:w="1163"/>
        <w:gridCol w:w="1065"/>
      </w:tblGrid>
      <w:tr w:rsidR="009102FE" w14:paraId="4C3F0DEA" w14:textId="77777777" w:rsidTr="00B50512">
        <w:trPr>
          <w:trHeight w:val="218"/>
        </w:trPr>
        <w:tc>
          <w:tcPr>
            <w:tcW w:w="4342" w:type="dxa"/>
            <w:gridSpan w:val="3"/>
            <w:tcBorders>
              <w:top w:val="single" w:sz="8" w:space="0" w:color="000000"/>
            </w:tcBorders>
          </w:tcPr>
          <w:p w14:paraId="2B5CEF5D" w14:textId="77777777" w:rsidR="009102FE" w:rsidRDefault="009102FE" w:rsidP="0027003C">
            <w:pPr>
              <w:pStyle w:val="TableParagraph"/>
              <w:ind w:left="2579"/>
              <w:rPr>
                <w:rFonts w:ascii="Times New Roman"/>
                <w:i/>
                <w:sz w:val="24"/>
              </w:rPr>
            </w:pPr>
            <w:r>
              <w:rPr>
                <w:rFonts w:ascii="Times New Roman"/>
                <w:i/>
                <w:sz w:val="24"/>
              </w:rPr>
              <w:t>Work</w:t>
            </w:r>
            <w:r>
              <w:rPr>
                <w:rFonts w:ascii="Times New Roman"/>
                <w:i/>
                <w:spacing w:val="-2"/>
                <w:sz w:val="24"/>
              </w:rPr>
              <w:t xml:space="preserve"> </w:t>
            </w:r>
            <w:r>
              <w:rPr>
                <w:rFonts w:ascii="Times New Roman"/>
                <w:i/>
                <w:sz w:val="24"/>
              </w:rPr>
              <w:t>family</w:t>
            </w:r>
          </w:p>
        </w:tc>
        <w:tc>
          <w:tcPr>
            <w:tcW w:w="1390" w:type="dxa"/>
            <w:tcBorders>
              <w:top w:val="single" w:sz="8" w:space="0" w:color="000000"/>
            </w:tcBorders>
          </w:tcPr>
          <w:p w14:paraId="27578C11" w14:textId="77777777" w:rsidR="009102FE" w:rsidRDefault="009102FE" w:rsidP="0027003C">
            <w:pPr>
              <w:pStyle w:val="TableParagraph"/>
              <w:ind w:right="143"/>
              <w:jc w:val="right"/>
              <w:rPr>
                <w:rFonts w:ascii="Times New Roman"/>
                <w:i/>
                <w:sz w:val="24"/>
              </w:rPr>
            </w:pPr>
            <w:r>
              <w:rPr>
                <w:rFonts w:ascii="Times New Roman"/>
                <w:i/>
                <w:sz w:val="24"/>
              </w:rPr>
              <w:t>Self</w:t>
            </w:r>
          </w:p>
        </w:tc>
        <w:tc>
          <w:tcPr>
            <w:tcW w:w="903" w:type="dxa"/>
            <w:tcBorders>
              <w:top w:val="single" w:sz="8" w:space="0" w:color="000000"/>
            </w:tcBorders>
          </w:tcPr>
          <w:p w14:paraId="64A53460" w14:textId="77777777" w:rsidR="009102FE" w:rsidRDefault="009102FE" w:rsidP="0027003C">
            <w:pPr>
              <w:pStyle w:val="TableParagraph"/>
              <w:rPr>
                <w:rFonts w:ascii="Times New Roman"/>
              </w:rPr>
            </w:pPr>
          </w:p>
        </w:tc>
        <w:tc>
          <w:tcPr>
            <w:tcW w:w="2228" w:type="dxa"/>
            <w:gridSpan w:val="2"/>
            <w:tcBorders>
              <w:top w:val="single" w:sz="8" w:space="0" w:color="000000"/>
            </w:tcBorders>
          </w:tcPr>
          <w:p w14:paraId="30D73CAA" w14:textId="77777777" w:rsidR="009102FE" w:rsidRDefault="009102FE" w:rsidP="0027003C">
            <w:pPr>
              <w:pStyle w:val="TableParagraph"/>
              <w:ind w:left="535"/>
              <w:rPr>
                <w:rFonts w:ascii="Times New Roman"/>
                <w:i/>
                <w:sz w:val="24"/>
              </w:rPr>
            </w:pPr>
            <w:r>
              <w:rPr>
                <w:rFonts w:ascii="Times New Roman"/>
                <w:i/>
                <w:color w:val="202020"/>
                <w:sz w:val="24"/>
              </w:rPr>
              <w:t>Psychological</w:t>
            </w:r>
          </w:p>
        </w:tc>
      </w:tr>
      <w:tr w:rsidR="009102FE" w14:paraId="30EA921B" w14:textId="77777777" w:rsidTr="00B50512">
        <w:trPr>
          <w:trHeight w:val="415"/>
        </w:trPr>
        <w:tc>
          <w:tcPr>
            <w:tcW w:w="1628" w:type="dxa"/>
          </w:tcPr>
          <w:p w14:paraId="2A05A0C7" w14:textId="77777777" w:rsidR="009102FE" w:rsidRDefault="009102FE" w:rsidP="0027003C">
            <w:pPr>
              <w:pStyle w:val="TableParagraph"/>
              <w:spacing w:before="67"/>
              <w:ind w:left="597" w:right="143"/>
              <w:jc w:val="center"/>
              <w:rPr>
                <w:rFonts w:ascii="Times New Roman"/>
                <w:sz w:val="24"/>
              </w:rPr>
            </w:pPr>
            <w:r>
              <w:rPr>
                <w:rFonts w:ascii="Times New Roman"/>
                <w:sz w:val="24"/>
              </w:rPr>
              <w:t>Category</w:t>
            </w:r>
          </w:p>
        </w:tc>
        <w:tc>
          <w:tcPr>
            <w:tcW w:w="1716" w:type="dxa"/>
            <w:tcBorders>
              <w:bottom w:val="single" w:sz="8" w:space="0" w:color="000000"/>
            </w:tcBorders>
          </w:tcPr>
          <w:p w14:paraId="34F5B2CF" w14:textId="77777777" w:rsidR="009102FE" w:rsidRDefault="009102FE" w:rsidP="0027003C">
            <w:pPr>
              <w:pStyle w:val="TableParagraph"/>
              <w:spacing w:before="67"/>
              <w:ind w:left="859"/>
              <w:rPr>
                <w:rFonts w:ascii="Times New Roman"/>
                <w:i/>
                <w:sz w:val="24"/>
              </w:rPr>
            </w:pPr>
            <w:r>
              <w:rPr>
                <w:rFonts w:ascii="Times New Roman"/>
                <w:i/>
                <w:sz w:val="24"/>
              </w:rPr>
              <w:t>conflict</w:t>
            </w:r>
          </w:p>
        </w:tc>
        <w:tc>
          <w:tcPr>
            <w:tcW w:w="997" w:type="dxa"/>
            <w:tcBorders>
              <w:bottom w:val="single" w:sz="8" w:space="0" w:color="000000"/>
            </w:tcBorders>
          </w:tcPr>
          <w:p w14:paraId="50D971BC" w14:textId="77777777" w:rsidR="009102FE" w:rsidRDefault="009102FE" w:rsidP="0027003C">
            <w:pPr>
              <w:pStyle w:val="TableParagraph"/>
              <w:rPr>
                <w:rFonts w:ascii="Times New Roman"/>
              </w:rPr>
            </w:pPr>
          </w:p>
        </w:tc>
        <w:tc>
          <w:tcPr>
            <w:tcW w:w="1390" w:type="dxa"/>
            <w:tcBorders>
              <w:bottom w:val="single" w:sz="8" w:space="0" w:color="000000"/>
            </w:tcBorders>
          </w:tcPr>
          <w:p w14:paraId="40ED1E86" w14:textId="77777777" w:rsidR="009102FE" w:rsidRDefault="009102FE" w:rsidP="0027003C">
            <w:pPr>
              <w:pStyle w:val="TableParagraph"/>
              <w:spacing w:before="67"/>
              <w:ind w:right="51"/>
              <w:jc w:val="right"/>
              <w:rPr>
                <w:rFonts w:ascii="Times New Roman"/>
                <w:i/>
                <w:sz w:val="24"/>
              </w:rPr>
            </w:pPr>
            <w:r>
              <w:rPr>
                <w:rFonts w:ascii="Times New Roman"/>
                <w:i/>
                <w:sz w:val="24"/>
              </w:rPr>
              <w:t>compassion</w:t>
            </w:r>
          </w:p>
        </w:tc>
        <w:tc>
          <w:tcPr>
            <w:tcW w:w="903" w:type="dxa"/>
            <w:tcBorders>
              <w:bottom w:val="single" w:sz="8" w:space="0" w:color="000000"/>
            </w:tcBorders>
          </w:tcPr>
          <w:p w14:paraId="63B8E3BA" w14:textId="77777777" w:rsidR="009102FE" w:rsidRDefault="009102FE" w:rsidP="0027003C">
            <w:pPr>
              <w:pStyle w:val="TableParagraph"/>
              <w:rPr>
                <w:rFonts w:ascii="Times New Roman"/>
              </w:rPr>
            </w:pPr>
          </w:p>
        </w:tc>
        <w:tc>
          <w:tcPr>
            <w:tcW w:w="2228" w:type="dxa"/>
            <w:gridSpan w:val="2"/>
            <w:tcBorders>
              <w:bottom w:val="single" w:sz="8" w:space="0" w:color="000000"/>
            </w:tcBorders>
          </w:tcPr>
          <w:p w14:paraId="470549BC" w14:textId="77777777" w:rsidR="009102FE" w:rsidRDefault="009102FE" w:rsidP="0027003C">
            <w:pPr>
              <w:pStyle w:val="TableParagraph"/>
              <w:spacing w:before="67"/>
              <w:ind w:left="414"/>
              <w:rPr>
                <w:rFonts w:ascii="Times New Roman"/>
                <w:i/>
                <w:sz w:val="24"/>
              </w:rPr>
            </w:pPr>
            <w:r>
              <w:rPr>
                <w:rFonts w:ascii="Times New Roman"/>
                <w:i/>
                <w:sz w:val="24"/>
              </w:rPr>
              <w:t>Well-being</w:t>
            </w:r>
          </w:p>
        </w:tc>
      </w:tr>
      <w:tr w:rsidR="009102FE" w14:paraId="137D2002" w14:textId="77777777" w:rsidTr="00B50512">
        <w:trPr>
          <w:trHeight w:val="385"/>
        </w:trPr>
        <w:tc>
          <w:tcPr>
            <w:tcW w:w="1628" w:type="dxa"/>
            <w:tcBorders>
              <w:bottom w:val="single" w:sz="8" w:space="0" w:color="000000"/>
            </w:tcBorders>
          </w:tcPr>
          <w:p w14:paraId="31F3E35C" w14:textId="77777777" w:rsidR="009102FE" w:rsidRDefault="009102FE" w:rsidP="0027003C">
            <w:pPr>
              <w:pStyle w:val="TableParagraph"/>
              <w:rPr>
                <w:rFonts w:ascii="Times New Roman"/>
              </w:rPr>
            </w:pPr>
          </w:p>
        </w:tc>
        <w:tc>
          <w:tcPr>
            <w:tcW w:w="1716" w:type="dxa"/>
            <w:tcBorders>
              <w:top w:val="single" w:sz="8" w:space="0" w:color="000000"/>
              <w:bottom w:val="single" w:sz="8" w:space="0" w:color="000000"/>
            </w:tcBorders>
          </w:tcPr>
          <w:p w14:paraId="74661A2F" w14:textId="77777777" w:rsidR="009102FE" w:rsidRDefault="009102FE" w:rsidP="0027003C">
            <w:pPr>
              <w:pStyle w:val="TableParagraph"/>
              <w:ind w:left="800"/>
              <w:rPr>
                <w:rFonts w:ascii="Times New Roman"/>
                <w:sz w:val="24"/>
              </w:rPr>
            </w:pPr>
            <w:r>
              <w:rPr>
                <w:rFonts w:ascii="Times New Roman"/>
                <w:w w:val="97"/>
                <w:sz w:val="24"/>
              </w:rPr>
              <w:t>n</w:t>
            </w:r>
          </w:p>
        </w:tc>
        <w:tc>
          <w:tcPr>
            <w:tcW w:w="997" w:type="dxa"/>
            <w:tcBorders>
              <w:top w:val="single" w:sz="8" w:space="0" w:color="000000"/>
              <w:bottom w:val="single" w:sz="8" w:space="0" w:color="000000"/>
            </w:tcBorders>
          </w:tcPr>
          <w:p w14:paraId="0C076E25" w14:textId="77777777" w:rsidR="009102FE" w:rsidRDefault="009102FE" w:rsidP="0027003C">
            <w:pPr>
              <w:pStyle w:val="TableParagraph"/>
              <w:ind w:right="238"/>
              <w:jc w:val="center"/>
              <w:rPr>
                <w:rFonts w:ascii="Times New Roman"/>
                <w:sz w:val="24"/>
              </w:rPr>
            </w:pPr>
            <w:r>
              <w:rPr>
                <w:rFonts w:ascii="Times New Roman"/>
                <w:w w:val="97"/>
                <w:sz w:val="24"/>
              </w:rPr>
              <w:t>%</w:t>
            </w:r>
          </w:p>
        </w:tc>
        <w:tc>
          <w:tcPr>
            <w:tcW w:w="1390" w:type="dxa"/>
            <w:tcBorders>
              <w:top w:val="single" w:sz="8" w:space="0" w:color="000000"/>
              <w:bottom w:val="single" w:sz="8" w:space="0" w:color="000000"/>
            </w:tcBorders>
          </w:tcPr>
          <w:p w14:paraId="141938AB" w14:textId="77777777" w:rsidR="009102FE" w:rsidRDefault="009102FE" w:rsidP="0027003C">
            <w:pPr>
              <w:pStyle w:val="TableParagraph"/>
              <w:ind w:right="311"/>
              <w:jc w:val="center"/>
              <w:rPr>
                <w:rFonts w:ascii="Times New Roman"/>
                <w:sz w:val="24"/>
              </w:rPr>
            </w:pPr>
            <w:r>
              <w:rPr>
                <w:rFonts w:ascii="Times New Roman"/>
                <w:w w:val="97"/>
                <w:sz w:val="24"/>
              </w:rPr>
              <w:t>n</w:t>
            </w:r>
          </w:p>
        </w:tc>
        <w:tc>
          <w:tcPr>
            <w:tcW w:w="903" w:type="dxa"/>
            <w:tcBorders>
              <w:top w:val="single" w:sz="8" w:space="0" w:color="000000"/>
              <w:bottom w:val="single" w:sz="8" w:space="0" w:color="000000"/>
            </w:tcBorders>
          </w:tcPr>
          <w:p w14:paraId="269FA694" w14:textId="77777777" w:rsidR="009102FE" w:rsidRDefault="009102FE" w:rsidP="0027003C">
            <w:pPr>
              <w:pStyle w:val="TableParagraph"/>
              <w:ind w:left="176"/>
              <w:rPr>
                <w:rFonts w:ascii="Times New Roman"/>
                <w:sz w:val="24"/>
              </w:rPr>
            </w:pPr>
            <w:r>
              <w:rPr>
                <w:rFonts w:ascii="Times New Roman"/>
                <w:w w:val="97"/>
                <w:sz w:val="24"/>
              </w:rPr>
              <w:t>%</w:t>
            </w:r>
          </w:p>
        </w:tc>
        <w:tc>
          <w:tcPr>
            <w:tcW w:w="1163" w:type="dxa"/>
            <w:tcBorders>
              <w:top w:val="single" w:sz="8" w:space="0" w:color="000000"/>
              <w:bottom w:val="single" w:sz="8" w:space="0" w:color="000000"/>
            </w:tcBorders>
          </w:tcPr>
          <w:p w14:paraId="55C646EB" w14:textId="77777777" w:rsidR="009102FE" w:rsidRDefault="009102FE" w:rsidP="0027003C">
            <w:pPr>
              <w:pStyle w:val="TableParagraph"/>
              <w:ind w:right="36"/>
              <w:jc w:val="center"/>
              <w:rPr>
                <w:rFonts w:ascii="Times New Roman"/>
                <w:sz w:val="24"/>
              </w:rPr>
            </w:pPr>
            <w:r>
              <w:rPr>
                <w:rFonts w:ascii="Times New Roman"/>
                <w:w w:val="97"/>
                <w:sz w:val="24"/>
              </w:rPr>
              <w:t>n</w:t>
            </w:r>
          </w:p>
        </w:tc>
        <w:tc>
          <w:tcPr>
            <w:tcW w:w="1065" w:type="dxa"/>
            <w:tcBorders>
              <w:top w:val="single" w:sz="8" w:space="0" w:color="000000"/>
              <w:bottom w:val="single" w:sz="8" w:space="0" w:color="000000"/>
            </w:tcBorders>
          </w:tcPr>
          <w:p w14:paraId="329B8654" w14:textId="77777777" w:rsidR="009102FE" w:rsidRDefault="009102FE" w:rsidP="0027003C">
            <w:pPr>
              <w:pStyle w:val="TableParagraph"/>
              <w:ind w:right="269"/>
              <w:jc w:val="right"/>
              <w:rPr>
                <w:rFonts w:ascii="Times New Roman"/>
                <w:sz w:val="24"/>
              </w:rPr>
            </w:pPr>
            <w:r>
              <w:rPr>
                <w:rFonts w:ascii="Times New Roman"/>
                <w:w w:val="97"/>
                <w:sz w:val="24"/>
              </w:rPr>
              <w:t>%</w:t>
            </w:r>
          </w:p>
        </w:tc>
      </w:tr>
      <w:tr w:rsidR="009102FE" w14:paraId="6BF66334" w14:textId="77777777" w:rsidTr="00B50512">
        <w:trPr>
          <w:trHeight w:val="219"/>
        </w:trPr>
        <w:tc>
          <w:tcPr>
            <w:tcW w:w="1628" w:type="dxa"/>
            <w:tcBorders>
              <w:top w:val="single" w:sz="8" w:space="0" w:color="000000"/>
            </w:tcBorders>
          </w:tcPr>
          <w:p w14:paraId="424197E3" w14:textId="77777777" w:rsidR="009102FE" w:rsidRDefault="009102FE" w:rsidP="0027003C">
            <w:pPr>
              <w:pStyle w:val="TableParagraph"/>
              <w:ind w:left="597" w:right="140"/>
              <w:jc w:val="center"/>
              <w:rPr>
                <w:rFonts w:ascii="Times New Roman"/>
                <w:sz w:val="24"/>
              </w:rPr>
            </w:pPr>
            <w:r>
              <w:rPr>
                <w:rFonts w:ascii="Times New Roman"/>
                <w:sz w:val="24"/>
              </w:rPr>
              <w:t>Low</w:t>
            </w:r>
          </w:p>
        </w:tc>
        <w:tc>
          <w:tcPr>
            <w:tcW w:w="1716" w:type="dxa"/>
            <w:tcBorders>
              <w:top w:val="single" w:sz="8" w:space="0" w:color="000000"/>
            </w:tcBorders>
          </w:tcPr>
          <w:p w14:paraId="696CAAEA" w14:textId="77777777" w:rsidR="009102FE" w:rsidRDefault="009102FE" w:rsidP="0027003C">
            <w:pPr>
              <w:pStyle w:val="TableParagraph"/>
              <w:ind w:left="739"/>
              <w:rPr>
                <w:rFonts w:ascii="Times New Roman"/>
                <w:sz w:val="24"/>
              </w:rPr>
            </w:pPr>
            <w:r>
              <w:rPr>
                <w:rFonts w:ascii="Times New Roman"/>
                <w:sz w:val="24"/>
              </w:rPr>
              <w:t>17</w:t>
            </w:r>
          </w:p>
        </w:tc>
        <w:tc>
          <w:tcPr>
            <w:tcW w:w="997" w:type="dxa"/>
            <w:tcBorders>
              <w:top w:val="single" w:sz="8" w:space="0" w:color="000000"/>
            </w:tcBorders>
          </w:tcPr>
          <w:p w14:paraId="08E5CFD8" w14:textId="77777777" w:rsidR="009102FE" w:rsidRDefault="009102FE" w:rsidP="0027003C">
            <w:pPr>
              <w:pStyle w:val="TableParagraph"/>
              <w:ind w:left="150" w:right="407"/>
              <w:jc w:val="center"/>
              <w:rPr>
                <w:rFonts w:ascii="Times New Roman"/>
                <w:sz w:val="24"/>
              </w:rPr>
            </w:pPr>
            <w:r>
              <w:rPr>
                <w:rFonts w:ascii="Times New Roman"/>
                <w:sz w:val="24"/>
              </w:rPr>
              <w:t>12.8</w:t>
            </w:r>
          </w:p>
        </w:tc>
        <w:tc>
          <w:tcPr>
            <w:tcW w:w="1390" w:type="dxa"/>
            <w:tcBorders>
              <w:top w:val="single" w:sz="8" w:space="0" w:color="000000"/>
            </w:tcBorders>
          </w:tcPr>
          <w:p w14:paraId="7363361B" w14:textId="77777777" w:rsidR="009102FE" w:rsidRDefault="009102FE" w:rsidP="0027003C">
            <w:pPr>
              <w:pStyle w:val="TableParagraph"/>
              <w:ind w:left="433"/>
              <w:rPr>
                <w:rFonts w:ascii="Times New Roman"/>
                <w:sz w:val="24"/>
              </w:rPr>
            </w:pPr>
            <w:r>
              <w:rPr>
                <w:rFonts w:ascii="Times New Roman"/>
                <w:sz w:val="24"/>
              </w:rPr>
              <w:t>50</w:t>
            </w:r>
          </w:p>
        </w:tc>
        <w:tc>
          <w:tcPr>
            <w:tcW w:w="903" w:type="dxa"/>
            <w:tcBorders>
              <w:top w:val="single" w:sz="8" w:space="0" w:color="000000"/>
            </w:tcBorders>
          </w:tcPr>
          <w:p w14:paraId="401FA331" w14:textId="77777777" w:rsidR="009102FE" w:rsidRDefault="009102FE" w:rsidP="0027003C">
            <w:pPr>
              <w:pStyle w:val="TableParagraph"/>
              <w:ind w:left="57"/>
              <w:rPr>
                <w:rFonts w:ascii="Times New Roman"/>
                <w:sz w:val="24"/>
              </w:rPr>
            </w:pPr>
            <w:r>
              <w:rPr>
                <w:rFonts w:ascii="Times New Roman"/>
                <w:sz w:val="24"/>
              </w:rPr>
              <w:t>37.6</w:t>
            </w:r>
          </w:p>
        </w:tc>
        <w:tc>
          <w:tcPr>
            <w:tcW w:w="1163" w:type="dxa"/>
            <w:tcBorders>
              <w:top w:val="single" w:sz="8" w:space="0" w:color="000000"/>
            </w:tcBorders>
          </w:tcPr>
          <w:p w14:paraId="18C47288" w14:textId="77777777" w:rsidR="009102FE" w:rsidRDefault="009102FE" w:rsidP="0027003C">
            <w:pPr>
              <w:pStyle w:val="TableParagraph"/>
              <w:ind w:left="434" w:right="471"/>
              <w:jc w:val="center"/>
              <w:rPr>
                <w:rFonts w:ascii="Times New Roman"/>
                <w:sz w:val="24"/>
              </w:rPr>
            </w:pPr>
            <w:r>
              <w:rPr>
                <w:rFonts w:ascii="Times New Roman"/>
                <w:sz w:val="24"/>
              </w:rPr>
              <w:t>27</w:t>
            </w:r>
          </w:p>
        </w:tc>
        <w:tc>
          <w:tcPr>
            <w:tcW w:w="1065" w:type="dxa"/>
            <w:tcBorders>
              <w:top w:val="single" w:sz="8" w:space="0" w:color="000000"/>
            </w:tcBorders>
          </w:tcPr>
          <w:p w14:paraId="436A9C2E" w14:textId="77777777" w:rsidR="009102FE" w:rsidRDefault="009102FE" w:rsidP="0027003C">
            <w:pPr>
              <w:pStyle w:val="TableParagraph"/>
              <w:ind w:right="170"/>
              <w:jc w:val="right"/>
              <w:rPr>
                <w:rFonts w:ascii="Times New Roman"/>
                <w:sz w:val="24"/>
              </w:rPr>
            </w:pPr>
            <w:r>
              <w:rPr>
                <w:rFonts w:ascii="Times New Roman"/>
                <w:sz w:val="24"/>
              </w:rPr>
              <w:t>20.3</w:t>
            </w:r>
          </w:p>
        </w:tc>
      </w:tr>
      <w:tr w:rsidR="009102FE" w14:paraId="085FC6EB" w14:textId="77777777" w:rsidTr="00B50512">
        <w:trPr>
          <w:trHeight w:val="261"/>
        </w:trPr>
        <w:tc>
          <w:tcPr>
            <w:tcW w:w="1628" w:type="dxa"/>
          </w:tcPr>
          <w:p w14:paraId="6648C191" w14:textId="77777777" w:rsidR="009102FE" w:rsidRDefault="009102FE" w:rsidP="0027003C">
            <w:pPr>
              <w:pStyle w:val="TableParagraph"/>
              <w:spacing w:before="68"/>
              <w:ind w:left="597" w:right="138"/>
              <w:jc w:val="center"/>
              <w:rPr>
                <w:rFonts w:ascii="Times New Roman"/>
                <w:sz w:val="24"/>
              </w:rPr>
            </w:pPr>
            <w:r>
              <w:rPr>
                <w:rFonts w:ascii="Times New Roman"/>
                <w:sz w:val="24"/>
              </w:rPr>
              <w:t>Medium</w:t>
            </w:r>
          </w:p>
        </w:tc>
        <w:tc>
          <w:tcPr>
            <w:tcW w:w="1716" w:type="dxa"/>
          </w:tcPr>
          <w:p w14:paraId="1036C54D" w14:textId="77777777" w:rsidR="009102FE" w:rsidRDefault="009102FE" w:rsidP="0027003C">
            <w:pPr>
              <w:pStyle w:val="TableParagraph"/>
              <w:spacing w:before="68"/>
              <w:ind w:left="739"/>
              <w:rPr>
                <w:rFonts w:ascii="Times New Roman"/>
                <w:sz w:val="24"/>
              </w:rPr>
            </w:pPr>
            <w:r>
              <w:rPr>
                <w:rFonts w:ascii="Times New Roman"/>
                <w:sz w:val="24"/>
              </w:rPr>
              <w:t>63</w:t>
            </w:r>
          </w:p>
        </w:tc>
        <w:tc>
          <w:tcPr>
            <w:tcW w:w="997" w:type="dxa"/>
          </w:tcPr>
          <w:p w14:paraId="203BC47C" w14:textId="77777777" w:rsidR="009102FE" w:rsidRDefault="009102FE" w:rsidP="0027003C">
            <w:pPr>
              <w:pStyle w:val="TableParagraph"/>
              <w:spacing w:before="68"/>
              <w:ind w:left="150" w:right="407"/>
              <w:jc w:val="center"/>
              <w:rPr>
                <w:rFonts w:ascii="Times New Roman"/>
                <w:sz w:val="24"/>
              </w:rPr>
            </w:pPr>
            <w:r>
              <w:rPr>
                <w:rFonts w:ascii="Times New Roman"/>
                <w:sz w:val="24"/>
              </w:rPr>
              <w:t>47.4</w:t>
            </w:r>
          </w:p>
        </w:tc>
        <w:tc>
          <w:tcPr>
            <w:tcW w:w="1390" w:type="dxa"/>
          </w:tcPr>
          <w:p w14:paraId="2FED94A7" w14:textId="77777777" w:rsidR="009102FE" w:rsidRDefault="009102FE" w:rsidP="0027003C">
            <w:pPr>
              <w:pStyle w:val="TableParagraph"/>
              <w:spacing w:before="68"/>
              <w:ind w:left="433"/>
              <w:rPr>
                <w:rFonts w:ascii="Times New Roman"/>
                <w:sz w:val="24"/>
              </w:rPr>
            </w:pPr>
            <w:r>
              <w:rPr>
                <w:rFonts w:ascii="Times New Roman"/>
                <w:sz w:val="24"/>
              </w:rPr>
              <w:t>53</w:t>
            </w:r>
          </w:p>
        </w:tc>
        <w:tc>
          <w:tcPr>
            <w:tcW w:w="903" w:type="dxa"/>
          </w:tcPr>
          <w:p w14:paraId="486C88B5" w14:textId="77777777" w:rsidR="009102FE" w:rsidRDefault="009102FE" w:rsidP="0027003C">
            <w:pPr>
              <w:pStyle w:val="TableParagraph"/>
              <w:spacing w:before="68"/>
              <w:ind w:left="57"/>
              <w:rPr>
                <w:rFonts w:ascii="Times New Roman"/>
                <w:sz w:val="24"/>
              </w:rPr>
            </w:pPr>
            <w:r>
              <w:rPr>
                <w:rFonts w:ascii="Times New Roman"/>
                <w:sz w:val="24"/>
              </w:rPr>
              <w:t>39.8</w:t>
            </w:r>
          </w:p>
        </w:tc>
        <w:tc>
          <w:tcPr>
            <w:tcW w:w="1163" w:type="dxa"/>
          </w:tcPr>
          <w:p w14:paraId="06C570E2" w14:textId="77777777" w:rsidR="009102FE" w:rsidRDefault="009102FE" w:rsidP="0027003C">
            <w:pPr>
              <w:pStyle w:val="TableParagraph"/>
              <w:spacing w:before="68"/>
              <w:ind w:left="434" w:right="471"/>
              <w:jc w:val="center"/>
              <w:rPr>
                <w:rFonts w:ascii="Times New Roman"/>
                <w:sz w:val="24"/>
              </w:rPr>
            </w:pPr>
            <w:r>
              <w:rPr>
                <w:rFonts w:ascii="Times New Roman"/>
                <w:sz w:val="24"/>
              </w:rPr>
              <w:t>80</w:t>
            </w:r>
          </w:p>
        </w:tc>
        <w:tc>
          <w:tcPr>
            <w:tcW w:w="1065" w:type="dxa"/>
          </w:tcPr>
          <w:p w14:paraId="5F883B82" w14:textId="77777777" w:rsidR="009102FE" w:rsidRDefault="009102FE" w:rsidP="0027003C">
            <w:pPr>
              <w:pStyle w:val="TableParagraph"/>
              <w:spacing w:before="68"/>
              <w:ind w:right="170"/>
              <w:jc w:val="right"/>
              <w:rPr>
                <w:rFonts w:ascii="Times New Roman"/>
                <w:sz w:val="24"/>
              </w:rPr>
            </w:pPr>
            <w:r>
              <w:rPr>
                <w:rFonts w:ascii="Times New Roman"/>
                <w:sz w:val="24"/>
              </w:rPr>
              <w:t>60.2</w:t>
            </w:r>
          </w:p>
        </w:tc>
      </w:tr>
      <w:tr w:rsidR="009102FE" w14:paraId="56668795" w14:textId="77777777" w:rsidTr="00B50512">
        <w:trPr>
          <w:trHeight w:val="213"/>
        </w:trPr>
        <w:tc>
          <w:tcPr>
            <w:tcW w:w="1628" w:type="dxa"/>
          </w:tcPr>
          <w:p w14:paraId="5D5ECCEF" w14:textId="77777777" w:rsidR="009102FE" w:rsidRDefault="009102FE" w:rsidP="0027003C">
            <w:pPr>
              <w:pStyle w:val="TableParagraph"/>
              <w:spacing w:before="69" w:line="256" w:lineRule="exact"/>
              <w:ind w:left="597" w:right="143"/>
              <w:jc w:val="center"/>
              <w:rPr>
                <w:rFonts w:ascii="Times New Roman"/>
                <w:sz w:val="24"/>
              </w:rPr>
            </w:pPr>
            <w:r>
              <w:rPr>
                <w:rFonts w:ascii="Times New Roman"/>
                <w:sz w:val="24"/>
              </w:rPr>
              <w:t>High</w:t>
            </w:r>
          </w:p>
        </w:tc>
        <w:tc>
          <w:tcPr>
            <w:tcW w:w="1716" w:type="dxa"/>
          </w:tcPr>
          <w:p w14:paraId="18E8C312" w14:textId="77777777" w:rsidR="009102FE" w:rsidRDefault="009102FE" w:rsidP="0027003C">
            <w:pPr>
              <w:pStyle w:val="TableParagraph"/>
              <w:spacing w:before="69" w:line="256" w:lineRule="exact"/>
              <w:ind w:left="739"/>
              <w:rPr>
                <w:rFonts w:ascii="Times New Roman"/>
                <w:sz w:val="24"/>
              </w:rPr>
            </w:pPr>
            <w:r>
              <w:rPr>
                <w:rFonts w:ascii="Times New Roman"/>
                <w:sz w:val="24"/>
              </w:rPr>
              <w:t>53</w:t>
            </w:r>
          </w:p>
        </w:tc>
        <w:tc>
          <w:tcPr>
            <w:tcW w:w="997" w:type="dxa"/>
          </w:tcPr>
          <w:p w14:paraId="34903FA3" w14:textId="77777777" w:rsidR="009102FE" w:rsidRDefault="009102FE" w:rsidP="0027003C">
            <w:pPr>
              <w:pStyle w:val="TableParagraph"/>
              <w:spacing w:before="69" w:line="256" w:lineRule="exact"/>
              <w:ind w:left="150" w:right="407"/>
              <w:jc w:val="center"/>
              <w:rPr>
                <w:rFonts w:ascii="Times New Roman"/>
                <w:sz w:val="24"/>
              </w:rPr>
            </w:pPr>
            <w:r>
              <w:rPr>
                <w:rFonts w:ascii="Times New Roman"/>
                <w:sz w:val="24"/>
              </w:rPr>
              <w:t>39.8</w:t>
            </w:r>
          </w:p>
        </w:tc>
        <w:tc>
          <w:tcPr>
            <w:tcW w:w="1390" w:type="dxa"/>
          </w:tcPr>
          <w:p w14:paraId="1CE62F9A" w14:textId="77777777" w:rsidR="009102FE" w:rsidRDefault="009102FE" w:rsidP="0027003C">
            <w:pPr>
              <w:pStyle w:val="TableParagraph"/>
              <w:spacing w:before="69" w:line="256" w:lineRule="exact"/>
              <w:ind w:left="433"/>
              <w:rPr>
                <w:rFonts w:ascii="Times New Roman"/>
                <w:sz w:val="24"/>
              </w:rPr>
            </w:pPr>
            <w:r>
              <w:rPr>
                <w:rFonts w:ascii="Times New Roman"/>
                <w:sz w:val="24"/>
              </w:rPr>
              <w:t>30</w:t>
            </w:r>
          </w:p>
        </w:tc>
        <w:tc>
          <w:tcPr>
            <w:tcW w:w="903" w:type="dxa"/>
          </w:tcPr>
          <w:p w14:paraId="45BCE330" w14:textId="77777777" w:rsidR="009102FE" w:rsidRDefault="009102FE" w:rsidP="0027003C">
            <w:pPr>
              <w:pStyle w:val="TableParagraph"/>
              <w:spacing w:before="69" w:line="256" w:lineRule="exact"/>
              <w:ind w:left="57"/>
              <w:rPr>
                <w:rFonts w:ascii="Times New Roman"/>
                <w:sz w:val="24"/>
              </w:rPr>
            </w:pPr>
            <w:r>
              <w:rPr>
                <w:rFonts w:ascii="Times New Roman"/>
                <w:sz w:val="24"/>
              </w:rPr>
              <w:t>22.6</w:t>
            </w:r>
          </w:p>
        </w:tc>
        <w:tc>
          <w:tcPr>
            <w:tcW w:w="1163" w:type="dxa"/>
          </w:tcPr>
          <w:p w14:paraId="7A6483C6" w14:textId="77777777" w:rsidR="009102FE" w:rsidRDefault="009102FE" w:rsidP="0027003C">
            <w:pPr>
              <w:pStyle w:val="TableParagraph"/>
              <w:spacing w:before="69" w:line="256" w:lineRule="exact"/>
              <w:ind w:left="434" w:right="471"/>
              <w:jc w:val="center"/>
              <w:rPr>
                <w:rFonts w:ascii="Times New Roman"/>
                <w:sz w:val="24"/>
              </w:rPr>
            </w:pPr>
            <w:r>
              <w:rPr>
                <w:rFonts w:ascii="Times New Roman"/>
                <w:sz w:val="24"/>
              </w:rPr>
              <w:t>26</w:t>
            </w:r>
          </w:p>
        </w:tc>
        <w:tc>
          <w:tcPr>
            <w:tcW w:w="1065" w:type="dxa"/>
          </w:tcPr>
          <w:p w14:paraId="7D202CE0" w14:textId="77777777" w:rsidR="009102FE" w:rsidRDefault="009102FE" w:rsidP="0027003C">
            <w:pPr>
              <w:pStyle w:val="TableParagraph"/>
              <w:spacing w:before="69" w:line="256" w:lineRule="exact"/>
              <w:ind w:right="170"/>
              <w:jc w:val="right"/>
              <w:rPr>
                <w:rFonts w:ascii="Times New Roman"/>
                <w:sz w:val="24"/>
              </w:rPr>
            </w:pPr>
            <w:r>
              <w:rPr>
                <w:rFonts w:ascii="Times New Roman"/>
                <w:sz w:val="24"/>
              </w:rPr>
              <w:t>19.5</w:t>
            </w:r>
          </w:p>
        </w:tc>
      </w:tr>
    </w:tbl>
    <w:p w14:paraId="366C42DC" w14:textId="77777777" w:rsidR="009102FE" w:rsidRDefault="009102FE" w:rsidP="009102FE">
      <w:pPr>
        <w:pStyle w:val="BodyText"/>
        <w:rPr>
          <w:b/>
          <w:i/>
          <w:sz w:val="20"/>
        </w:rPr>
      </w:pPr>
    </w:p>
    <w:p w14:paraId="724DC2B1" w14:textId="77777777" w:rsidR="009102FE" w:rsidRDefault="009102FE" w:rsidP="009102FE">
      <w:pPr>
        <w:pStyle w:val="BodyText"/>
        <w:rPr>
          <w:b/>
          <w:i/>
          <w:sz w:val="20"/>
        </w:rPr>
      </w:pPr>
    </w:p>
    <w:p w14:paraId="2C32F929" w14:textId="77777777" w:rsidR="009102FE" w:rsidRDefault="009102FE" w:rsidP="009102FE">
      <w:pPr>
        <w:pStyle w:val="BodyText"/>
        <w:rPr>
          <w:b/>
          <w:i/>
          <w:sz w:val="20"/>
        </w:rPr>
      </w:pPr>
    </w:p>
    <w:p w14:paraId="3A8D7349" w14:textId="5FDB94AD" w:rsidR="009102FE" w:rsidRDefault="009102FE" w:rsidP="009102FE">
      <w:pPr>
        <w:pStyle w:val="BodyText"/>
        <w:spacing w:before="10"/>
        <w:rPr>
          <w:b/>
          <w:i/>
          <w:sz w:val="26"/>
        </w:rPr>
      </w:pPr>
      <w:r>
        <w:rPr>
          <w:noProof/>
        </w:rPr>
        <mc:AlternateContent>
          <mc:Choice Requires="wps">
            <w:drawing>
              <wp:anchor distT="0" distB="0" distL="0" distR="0" simplePos="0" relativeHeight="487590400" behindDoc="1" locked="0" layoutInCell="1" allowOverlap="1" wp14:anchorId="6569A83E" wp14:editId="26B0989D">
                <wp:simplePos x="0" y="0"/>
                <wp:positionH relativeFrom="page">
                  <wp:posOffset>914400</wp:posOffset>
                </wp:positionH>
                <wp:positionV relativeFrom="paragraph">
                  <wp:posOffset>224155</wp:posOffset>
                </wp:positionV>
                <wp:extent cx="5732780" cy="1270"/>
                <wp:effectExtent l="0" t="0" r="0" b="0"/>
                <wp:wrapTopAndBottom/>
                <wp:docPr id="1" name="Freeform: 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32780" cy="1270"/>
                        </a:xfrm>
                        <a:custGeom>
                          <a:avLst/>
                          <a:gdLst>
                            <a:gd name="T0" fmla="+- 0 1440 1440"/>
                            <a:gd name="T1" fmla="*/ T0 w 9028"/>
                            <a:gd name="T2" fmla="+- 0 10468 1440"/>
                            <a:gd name="T3" fmla="*/ T2 w 9028"/>
                          </a:gdLst>
                          <a:ahLst/>
                          <a:cxnLst>
                            <a:cxn ang="0">
                              <a:pos x="T1" y="0"/>
                            </a:cxn>
                            <a:cxn ang="0">
                              <a:pos x="T3" y="0"/>
                            </a:cxn>
                          </a:cxnLst>
                          <a:rect l="0" t="0" r="r" b="b"/>
                          <a:pathLst>
                            <a:path w="9028">
                              <a:moveTo>
                                <a:pt x="0" y="0"/>
                              </a:moveTo>
                              <a:lnTo>
                                <a:pt x="9028" y="0"/>
                              </a:lnTo>
                            </a:path>
                          </a:pathLst>
                        </a:custGeom>
                        <a:noFill/>
                        <a:ln w="609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10ED0" id="Freeform: Shape 1" o:spid="_x0000_s1026" style="position:absolute;margin-left:1in;margin-top:17.65pt;width:451.4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2A7rgIAAMQFAAAOAAAAZHJzL2Uyb0RvYy54bWysVFFv2yAQfp+0/4B43NTacdMktepUU7tO&#10;k7qtUrMfQADH1jAwIHG6X7/jcFI3016m+QGB7+O7u++4u77Zd4rspPOt0RWdnOeUSM2NaPWmot9X&#10;92cLSnxgWjBltKzos/T0Zvn2zXVvS1mYxighHQES7cveVrQJwZZZ5nkjO+bPjZUajLVxHQtwdJtM&#10;ONYDe6eyIs9nWW+csM5w6T38vUtGukT+upY8fKtrLwNRFYXYAq4O13Vcs+U1KzeO2ablQxjsH6Lo&#10;WKvB6ZHqjgVGtq79g6pruTPe1OGcmy4zdd1yiTlANpP8JJunhlmJuYA43h5l8v+Pln/dPTrSCqgd&#10;JZp1UKJ7J2UUvCTon0yiSL31JWCf7KOLaXr7YPgPD4bslSUePGDIuv9iBJCxbTAozL52XbwJKZM9&#10;6v981F/uA+Hw83J+UcwXUCYOtkkxx/JkrDzc5VsfPkmDPGz34EOqnoAdai+GDFZAUXcKCvn+jORk&#10;Mp2mZaj2EQYpJ9i7jKxy0pOrvFicgooDKHHl09kCGU9xFwdcJCtGZJDA5hAiaw5R870ewoYdYbFd&#10;chTKGh8FWkFwB4WAAUAxxb9gwfcpNt0ZXDjog9MOcJRAB6xTGpaFGFl0EbekryhqEX90ZidXBk3h&#10;pHTg5MWq9BiF18dRJTPciA7g3aQNOo2xjkqrzX2rFNZW6RjKLL+6RG28Ua2IxhiNd5v1rXJkx2Jv&#10;4xeTAbJXMOt8uGO+STg0pZyd2WqBXhrJxMdhH1ir0h6IFIiODzy+6dQEayOe4X07k0YJjD7YNMb9&#10;oqSHMVJR/3PLnKREfdbQp1fx8cHcwcP0cl7AwY0t67GFaQ5UFQ0UXkTc3oY0q7bWtZsGPE1QB20+&#10;QF/VbWwAjC9FNRxgVKAMw1iLs2h8RtTL8F3+BgAA//8DAFBLAwQUAAYACAAAACEAvzuD29sAAAAK&#10;AQAADwAAAGRycy9kb3ducmV2LnhtbEyPwU7DMBBE70j8g7VI3KhdmlZViFOhSHDhRCl3J94mEfE6&#10;st0m/Xs2JzjO7Gh2XnGY3SCuGGLvScN6pUAgNd721Go4fb097UHEZMiawRNquGGEQ3l/V5jc+ok+&#10;8XpMreASirnR0KU05lLGpkNn4sqPSHw7++BMYhlaaYOZuNwN8lmpnXSmJ/7QmRGrDpuf48VpUFW/&#10;Hrt3O3k57VMVb/U5fH9o/fgwv76ASDinvzAs83k6lLyp9heyUQyss4xZkobNdgNiCahsxzD14mxB&#10;loX8j1D+AgAA//8DAFBLAQItABQABgAIAAAAIQC2gziS/gAAAOEBAAATAAAAAAAAAAAAAAAAAAAA&#10;AABbQ29udGVudF9UeXBlc10ueG1sUEsBAi0AFAAGAAgAAAAhADj9If/WAAAAlAEAAAsAAAAAAAAA&#10;AAAAAAAALwEAAF9yZWxzLy5yZWxzUEsBAi0AFAAGAAgAAAAhAARnYDuuAgAAxAUAAA4AAAAAAAAA&#10;AAAAAAAALgIAAGRycy9lMm9Eb2MueG1sUEsBAi0AFAAGAAgAAAAhAL87g9vbAAAACgEAAA8AAAAA&#10;AAAAAAAAAAAACAUAAGRycy9kb3ducmV2LnhtbFBLBQYAAAAABAAEAPMAAAAQBgAAAAA=&#10;" path="m,l9028,e" filled="f" strokeweight=".16931mm">
                <v:path arrowok="t" o:connecttype="custom" o:connectlocs="0,0;5732780,0" o:connectangles="0,0"/>
                <w10:wrap type="topAndBottom" anchorx="page"/>
              </v:shape>
            </w:pict>
          </mc:Fallback>
        </mc:AlternateContent>
      </w:r>
    </w:p>
    <w:p w14:paraId="5F8C85BE" w14:textId="77777777" w:rsidR="009102FE" w:rsidRDefault="009102FE" w:rsidP="009102FE">
      <w:pPr>
        <w:spacing w:before="199"/>
        <w:ind w:left="660"/>
        <w:jc w:val="both"/>
        <w:rPr>
          <w:i/>
          <w:sz w:val="24"/>
        </w:rPr>
      </w:pPr>
      <w:r>
        <w:rPr>
          <w:i/>
          <w:sz w:val="24"/>
        </w:rPr>
        <w:t>Notes.</w:t>
      </w:r>
      <w:r>
        <w:rPr>
          <w:i/>
          <w:spacing w:val="-1"/>
          <w:sz w:val="24"/>
        </w:rPr>
        <w:t xml:space="preserve"> </w:t>
      </w:r>
      <w:r>
        <w:rPr>
          <w:i/>
          <w:sz w:val="24"/>
        </w:rPr>
        <w:t>N = 133</w:t>
      </w:r>
    </w:p>
    <w:p w14:paraId="426AE593" w14:textId="77777777" w:rsidR="009102FE" w:rsidRDefault="009102FE">
      <w:pPr>
        <w:spacing w:line="360" w:lineRule="auto"/>
        <w:jc w:val="both"/>
      </w:pPr>
    </w:p>
    <w:p w14:paraId="4FFF7BAB" w14:textId="1298D033" w:rsidR="000B06D8" w:rsidRPr="00B50512" w:rsidRDefault="00B50512" w:rsidP="000B06D8">
      <w:pPr>
        <w:spacing w:before="138" w:line="360" w:lineRule="auto"/>
        <w:ind w:right="137" w:firstLine="660"/>
        <w:jc w:val="both"/>
        <w:rPr>
          <w:sz w:val="24"/>
        </w:rPr>
      </w:pPr>
      <w:r>
        <w:rPr>
          <w:sz w:val="24"/>
        </w:rPr>
        <w:t>The</w:t>
      </w:r>
      <w:r>
        <w:rPr>
          <w:spacing w:val="-4"/>
          <w:sz w:val="24"/>
        </w:rPr>
        <w:t xml:space="preserve"> </w:t>
      </w:r>
      <w:r>
        <w:rPr>
          <w:sz w:val="24"/>
        </w:rPr>
        <w:t>table</w:t>
      </w:r>
      <w:r>
        <w:rPr>
          <w:spacing w:val="-1"/>
          <w:sz w:val="24"/>
        </w:rPr>
        <w:t xml:space="preserve"> </w:t>
      </w:r>
      <w:r>
        <w:rPr>
          <w:sz w:val="24"/>
        </w:rPr>
        <w:t>above</w:t>
      </w:r>
      <w:r>
        <w:rPr>
          <w:spacing w:val="-1"/>
          <w:sz w:val="24"/>
        </w:rPr>
        <w:t xml:space="preserve"> </w:t>
      </w:r>
      <w:r>
        <w:rPr>
          <w:sz w:val="24"/>
        </w:rPr>
        <w:t>shows that</w:t>
      </w:r>
      <w:r>
        <w:rPr>
          <w:spacing w:val="-3"/>
          <w:sz w:val="24"/>
        </w:rPr>
        <w:t xml:space="preserve"> </w:t>
      </w:r>
      <w:r>
        <w:rPr>
          <w:sz w:val="24"/>
        </w:rPr>
        <w:t>the</w:t>
      </w:r>
      <w:r>
        <w:rPr>
          <w:spacing w:val="-1"/>
          <w:sz w:val="24"/>
        </w:rPr>
        <w:t xml:space="preserve"> </w:t>
      </w:r>
      <w:r>
        <w:rPr>
          <w:sz w:val="24"/>
        </w:rPr>
        <w:t>largest</w:t>
      </w:r>
      <w:r>
        <w:rPr>
          <w:spacing w:val="-1"/>
          <w:sz w:val="24"/>
        </w:rPr>
        <w:t xml:space="preserve"> </w:t>
      </w:r>
      <w:r>
        <w:rPr>
          <w:sz w:val="24"/>
        </w:rPr>
        <w:t>number</w:t>
      </w:r>
      <w:r>
        <w:rPr>
          <w:spacing w:val="-1"/>
          <w:sz w:val="24"/>
        </w:rPr>
        <w:t xml:space="preserve"> </w:t>
      </w:r>
      <w:r>
        <w:rPr>
          <w:sz w:val="24"/>
        </w:rPr>
        <w:t xml:space="preserve">in </w:t>
      </w:r>
      <w:r>
        <w:rPr>
          <w:i/>
          <w:sz w:val="24"/>
        </w:rPr>
        <w:t>work</w:t>
      </w:r>
      <w:r>
        <w:rPr>
          <w:i/>
          <w:spacing w:val="-1"/>
          <w:sz w:val="24"/>
        </w:rPr>
        <w:t xml:space="preserve"> </w:t>
      </w:r>
      <w:r>
        <w:rPr>
          <w:i/>
          <w:sz w:val="24"/>
        </w:rPr>
        <w:t>family conflict</w:t>
      </w:r>
      <w:r>
        <w:rPr>
          <w:i/>
          <w:spacing w:val="-1"/>
          <w:sz w:val="24"/>
        </w:rPr>
        <w:t xml:space="preserve"> </w:t>
      </w:r>
      <w:r>
        <w:rPr>
          <w:sz w:val="24"/>
        </w:rPr>
        <w:t>is</w:t>
      </w:r>
      <w:r>
        <w:rPr>
          <w:spacing w:val="-1"/>
          <w:sz w:val="24"/>
        </w:rPr>
        <w:t xml:space="preserve"> </w:t>
      </w:r>
      <w:r>
        <w:rPr>
          <w:sz w:val="24"/>
        </w:rPr>
        <w:t>in</w:t>
      </w:r>
      <w:r>
        <w:rPr>
          <w:spacing w:val="-1"/>
          <w:sz w:val="24"/>
        </w:rPr>
        <w:t xml:space="preserve"> </w:t>
      </w:r>
      <w:r>
        <w:rPr>
          <w:sz w:val="24"/>
        </w:rPr>
        <w:t>the moderate</w:t>
      </w:r>
      <w:r>
        <w:rPr>
          <w:spacing w:val="-58"/>
          <w:sz w:val="24"/>
        </w:rPr>
        <w:t xml:space="preserve"> </w:t>
      </w:r>
      <w:r>
        <w:rPr>
          <w:sz w:val="24"/>
        </w:rPr>
        <w:t xml:space="preserve">category at 47.4%, </w:t>
      </w:r>
      <w:r>
        <w:rPr>
          <w:i/>
          <w:sz w:val="24"/>
        </w:rPr>
        <w:t xml:space="preserve">self-compassion </w:t>
      </w:r>
      <w:r>
        <w:rPr>
          <w:sz w:val="24"/>
        </w:rPr>
        <w:t xml:space="preserve">is in the moderate category at 39.8% and </w:t>
      </w:r>
      <w:r>
        <w:rPr>
          <w:i/>
          <w:sz w:val="24"/>
        </w:rPr>
        <w:t>psychological</w:t>
      </w:r>
      <w:r>
        <w:rPr>
          <w:i/>
          <w:spacing w:val="1"/>
          <w:sz w:val="24"/>
        </w:rPr>
        <w:t xml:space="preserve"> </w:t>
      </w:r>
      <w:r>
        <w:rPr>
          <w:i/>
          <w:sz w:val="24"/>
        </w:rPr>
        <w:t>well-being</w:t>
      </w:r>
      <w:r>
        <w:rPr>
          <w:i/>
          <w:spacing w:val="-1"/>
          <w:sz w:val="24"/>
        </w:rPr>
        <w:t xml:space="preserve"> </w:t>
      </w:r>
      <w:r>
        <w:rPr>
          <w:sz w:val="24"/>
        </w:rPr>
        <w:t>is in the</w:t>
      </w:r>
      <w:r>
        <w:rPr>
          <w:spacing w:val="1"/>
          <w:sz w:val="24"/>
        </w:rPr>
        <w:t xml:space="preserve"> </w:t>
      </w:r>
      <w:r>
        <w:rPr>
          <w:sz w:val="24"/>
        </w:rPr>
        <w:t>moderate category at 60.2%.</w:t>
      </w:r>
    </w:p>
    <w:p w14:paraId="23170333" w14:textId="77777777" w:rsidR="00B50512" w:rsidRDefault="00B50512" w:rsidP="00B50512">
      <w:pPr>
        <w:pStyle w:val="Heading2"/>
        <w:jc w:val="both"/>
      </w:pPr>
      <w:r>
        <w:t>Classical</w:t>
      </w:r>
      <w:r>
        <w:rPr>
          <w:spacing w:val="-2"/>
        </w:rPr>
        <w:t xml:space="preserve"> </w:t>
      </w:r>
      <w:r>
        <w:t>Assumption</w:t>
      </w:r>
      <w:r>
        <w:rPr>
          <w:spacing w:val="-1"/>
        </w:rPr>
        <w:t xml:space="preserve"> </w:t>
      </w:r>
      <w:r>
        <w:t>Test Results</w:t>
      </w:r>
    </w:p>
    <w:p w14:paraId="2ED74F10" w14:textId="037B9DDB" w:rsidR="00B50512" w:rsidRPr="00B50512" w:rsidRDefault="00B50512" w:rsidP="00B50512">
      <w:pPr>
        <w:spacing w:before="138" w:line="360" w:lineRule="auto"/>
        <w:ind w:left="100" w:right="135" w:firstLine="566"/>
        <w:jc w:val="both"/>
        <w:rPr>
          <w:color w:val="111111"/>
          <w:sz w:val="24"/>
        </w:rPr>
      </w:pPr>
      <w:r w:rsidRPr="0027003C">
        <w:rPr>
          <w:color w:val="111111"/>
          <w:sz w:val="24"/>
          <w:szCs w:val="24"/>
        </w:rPr>
        <w:t>The</w:t>
      </w:r>
      <w:r w:rsidRPr="0027003C">
        <w:rPr>
          <w:color w:val="111111"/>
          <w:spacing w:val="-10"/>
          <w:sz w:val="24"/>
          <w:szCs w:val="24"/>
        </w:rPr>
        <w:t xml:space="preserve"> </w:t>
      </w:r>
      <w:r w:rsidRPr="0027003C">
        <w:rPr>
          <w:color w:val="111111"/>
          <w:sz w:val="24"/>
          <w:szCs w:val="24"/>
        </w:rPr>
        <w:t>classical</w:t>
      </w:r>
      <w:r w:rsidRPr="0027003C">
        <w:rPr>
          <w:color w:val="111111"/>
          <w:spacing w:val="-10"/>
          <w:sz w:val="24"/>
          <w:szCs w:val="24"/>
        </w:rPr>
        <w:t xml:space="preserve"> </w:t>
      </w:r>
      <w:r w:rsidRPr="0027003C">
        <w:rPr>
          <w:color w:val="111111"/>
          <w:sz w:val="24"/>
          <w:szCs w:val="24"/>
        </w:rPr>
        <w:t>assumption</w:t>
      </w:r>
      <w:r w:rsidRPr="0027003C">
        <w:rPr>
          <w:color w:val="111111"/>
          <w:spacing w:val="-9"/>
          <w:sz w:val="24"/>
          <w:szCs w:val="24"/>
        </w:rPr>
        <w:t xml:space="preserve"> </w:t>
      </w:r>
      <w:r w:rsidRPr="0027003C">
        <w:rPr>
          <w:color w:val="111111"/>
          <w:sz w:val="24"/>
          <w:szCs w:val="24"/>
        </w:rPr>
        <w:t>test</w:t>
      </w:r>
      <w:r w:rsidRPr="0027003C">
        <w:rPr>
          <w:color w:val="111111"/>
          <w:spacing w:val="-8"/>
          <w:sz w:val="24"/>
          <w:szCs w:val="24"/>
        </w:rPr>
        <w:t xml:space="preserve"> </w:t>
      </w:r>
      <w:r w:rsidRPr="0027003C">
        <w:rPr>
          <w:color w:val="111111"/>
          <w:sz w:val="24"/>
          <w:szCs w:val="24"/>
        </w:rPr>
        <w:t>is</w:t>
      </w:r>
      <w:r w:rsidRPr="0027003C">
        <w:rPr>
          <w:color w:val="111111"/>
          <w:spacing w:val="-9"/>
          <w:sz w:val="24"/>
          <w:szCs w:val="24"/>
        </w:rPr>
        <w:t xml:space="preserve"> </w:t>
      </w:r>
      <w:r w:rsidRPr="0027003C">
        <w:rPr>
          <w:color w:val="111111"/>
          <w:sz w:val="24"/>
          <w:szCs w:val="24"/>
        </w:rPr>
        <w:t>an</w:t>
      </w:r>
      <w:r w:rsidRPr="0027003C">
        <w:rPr>
          <w:color w:val="111111"/>
          <w:spacing w:val="-9"/>
          <w:sz w:val="24"/>
          <w:szCs w:val="24"/>
        </w:rPr>
        <w:t xml:space="preserve"> </w:t>
      </w:r>
      <w:r w:rsidRPr="0027003C">
        <w:rPr>
          <w:color w:val="111111"/>
          <w:sz w:val="24"/>
          <w:szCs w:val="24"/>
        </w:rPr>
        <w:t>analysis</w:t>
      </w:r>
      <w:r w:rsidRPr="0027003C">
        <w:rPr>
          <w:color w:val="111111"/>
          <w:spacing w:val="-9"/>
          <w:sz w:val="24"/>
          <w:szCs w:val="24"/>
        </w:rPr>
        <w:t xml:space="preserve"> </w:t>
      </w:r>
      <w:r w:rsidRPr="0027003C">
        <w:rPr>
          <w:color w:val="111111"/>
          <w:sz w:val="24"/>
          <w:szCs w:val="24"/>
        </w:rPr>
        <w:t>that</w:t>
      </w:r>
      <w:r w:rsidRPr="0027003C">
        <w:rPr>
          <w:color w:val="111111"/>
          <w:spacing w:val="-9"/>
          <w:sz w:val="24"/>
          <w:szCs w:val="24"/>
        </w:rPr>
        <w:t xml:space="preserve"> </w:t>
      </w:r>
      <w:r w:rsidRPr="0027003C">
        <w:rPr>
          <w:color w:val="111111"/>
          <w:sz w:val="24"/>
          <w:szCs w:val="24"/>
        </w:rPr>
        <w:t>must</w:t>
      </w:r>
      <w:r w:rsidRPr="0027003C">
        <w:rPr>
          <w:color w:val="111111"/>
          <w:spacing w:val="-9"/>
          <w:sz w:val="24"/>
          <w:szCs w:val="24"/>
        </w:rPr>
        <w:t xml:space="preserve"> </w:t>
      </w:r>
      <w:r w:rsidRPr="0027003C">
        <w:rPr>
          <w:color w:val="111111"/>
          <w:sz w:val="24"/>
          <w:szCs w:val="24"/>
        </w:rPr>
        <w:t>be</w:t>
      </w:r>
      <w:r w:rsidRPr="0027003C">
        <w:rPr>
          <w:color w:val="111111"/>
          <w:spacing w:val="-12"/>
          <w:sz w:val="24"/>
          <w:szCs w:val="24"/>
        </w:rPr>
        <w:t xml:space="preserve"> </w:t>
      </w:r>
      <w:r w:rsidRPr="0027003C">
        <w:rPr>
          <w:color w:val="111111"/>
          <w:sz w:val="24"/>
          <w:szCs w:val="24"/>
        </w:rPr>
        <w:t>done</w:t>
      </w:r>
      <w:r w:rsidRPr="0027003C">
        <w:rPr>
          <w:color w:val="111111"/>
          <w:spacing w:val="-10"/>
          <w:sz w:val="24"/>
          <w:szCs w:val="24"/>
        </w:rPr>
        <w:t xml:space="preserve"> </w:t>
      </w:r>
      <w:r w:rsidRPr="0027003C">
        <w:rPr>
          <w:color w:val="111111"/>
          <w:sz w:val="24"/>
          <w:szCs w:val="24"/>
        </w:rPr>
        <w:t>before</w:t>
      </w:r>
      <w:r w:rsidRPr="0027003C">
        <w:rPr>
          <w:color w:val="111111"/>
          <w:spacing w:val="-10"/>
          <w:sz w:val="24"/>
          <w:szCs w:val="24"/>
        </w:rPr>
        <w:t xml:space="preserve"> </w:t>
      </w:r>
      <w:r w:rsidRPr="0027003C">
        <w:rPr>
          <w:color w:val="111111"/>
          <w:sz w:val="24"/>
          <w:szCs w:val="24"/>
        </w:rPr>
        <w:t>hypothesis</w:t>
      </w:r>
      <w:r w:rsidRPr="0027003C">
        <w:rPr>
          <w:color w:val="111111"/>
          <w:spacing w:val="-9"/>
          <w:sz w:val="24"/>
          <w:szCs w:val="24"/>
        </w:rPr>
        <w:t xml:space="preserve"> </w:t>
      </w:r>
      <w:r w:rsidRPr="0027003C">
        <w:rPr>
          <w:color w:val="111111"/>
          <w:sz w:val="24"/>
          <w:szCs w:val="24"/>
        </w:rPr>
        <w:t>testing</w:t>
      </w:r>
      <w:r w:rsidRPr="0027003C">
        <w:rPr>
          <w:color w:val="111111"/>
          <w:spacing w:val="-11"/>
          <w:sz w:val="24"/>
          <w:szCs w:val="24"/>
        </w:rPr>
        <w:t xml:space="preserve"> </w:t>
      </w:r>
      <w:r w:rsidRPr="0027003C">
        <w:rPr>
          <w:color w:val="111111"/>
          <w:sz w:val="24"/>
          <w:szCs w:val="24"/>
        </w:rPr>
        <w:t>using</w:t>
      </w:r>
      <w:r w:rsidRPr="0027003C">
        <w:rPr>
          <w:color w:val="111111"/>
          <w:spacing w:val="-55"/>
          <w:sz w:val="24"/>
          <w:szCs w:val="24"/>
        </w:rPr>
        <w:t xml:space="preserve"> </w:t>
      </w:r>
      <w:r w:rsidRPr="0027003C">
        <w:rPr>
          <w:color w:val="111111"/>
          <w:sz w:val="24"/>
          <w:szCs w:val="24"/>
        </w:rPr>
        <w:t>multiple regression analysis so that the conclusions from the regression are not biased. There are</w:t>
      </w:r>
      <w:r w:rsidRPr="0027003C">
        <w:rPr>
          <w:color w:val="111111"/>
          <w:spacing w:val="1"/>
          <w:sz w:val="24"/>
          <w:szCs w:val="24"/>
        </w:rPr>
        <w:t xml:space="preserve"> </w:t>
      </w:r>
      <w:r w:rsidRPr="0027003C">
        <w:rPr>
          <w:color w:val="111111"/>
          <w:sz w:val="24"/>
          <w:szCs w:val="24"/>
        </w:rPr>
        <w:t>several</w:t>
      </w:r>
      <w:r w:rsidRPr="0027003C">
        <w:rPr>
          <w:color w:val="111111"/>
          <w:spacing w:val="1"/>
          <w:sz w:val="24"/>
          <w:szCs w:val="24"/>
        </w:rPr>
        <w:t xml:space="preserve"> </w:t>
      </w:r>
      <w:r w:rsidRPr="0027003C">
        <w:rPr>
          <w:color w:val="111111"/>
          <w:sz w:val="24"/>
          <w:szCs w:val="24"/>
        </w:rPr>
        <w:t>tests</w:t>
      </w:r>
      <w:r w:rsidRPr="0027003C">
        <w:rPr>
          <w:color w:val="111111"/>
          <w:spacing w:val="1"/>
          <w:sz w:val="24"/>
          <w:szCs w:val="24"/>
        </w:rPr>
        <w:t xml:space="preserve"> </w:t>
      </w:r>
      <w:r w:rsidRPr="0027003C">
        <w:rPr>
          <w:color w:val="111111"/>
          <w:sz w:val="24"/>
          <w:szCs w:val="24"/>
        </w:rPr>
        <w:t>carried</w:t>
      </w:r>
      <w:r w:rsidRPr="0027003C">
        <w:rPr>
          <w:color w:val="111111"/>
          <w:spacing w:val="1"/>
          <w:sz w:val="24"/>
          <w:szCs w:val="24"/>
        </w:rPr>
        <w:t xml:space="preserve"> </w:t>
      </w:r>
      <w:r w:rsidRPr="0027003C">
        <w:rPr>
          <w:color w:val="111111"/>
          <w:sz w:val="24"/>
          <w:szCs w:val="24"/>
        </w:rPr>
        <w:t>out,</w:t>
      </w:r>
      <w:r w:rsidRPr="0027003C">
        <w:rPr>
          <w:color w:val="111111"/>
          <w:spacing w:val="1"/>
          <w:sz w:val="24"/>
          <w:szCs w:val="24"/>
        </w:rPr>
        <w:t xml:space="preserve"> </w:t>
      </w:r>
      <w:r w:rsidRPr="0027003C">
        <w:rPr>
          <w:color w:val="111111"/>
          <w:sz w:val="24"/>
          <w:szCs w:val="24"/>
        </w:rPr>
        <w:t>namely</w:t>
      </w:r>
      <w:r w:rsidRPr="0027003C">
        <w:rPr>
          <w:color w:val="111111"/>
          <w:spacing w:val="1"/>
          <w:sz w:val="24"/>
          <w:szCs w:val="24"/>
        </w:rPr>
        <w:t xml:space="preserve"> </w:t>
      </w:r>
      <w:r w:rsidRPr="0027003C">
        <w:rPr>
          <w:color w:val="111111"/>
          <w:sz w:val="24"/>
          <w:szCs w:val="24"/>
        </w:rPr>
        <w:t>normality</w:t>
      </w:r>
      <w:r w:rsidRPr="0027003C">
        <w:rPr>
          <w:color w:val="111111"/>
          <w:spacing w:val="1"/>
          <w:sz w:val="24"/>
          <w:szCs w:val="24"/>
        </w:rPr>
        <w:t xml:space="preserve"> </w:t>
      </w:r>
      <w:r w:rsidRPr="0027003C">
        <w:rPr>
          <w:color w:val="111111"/>
          <w:sz w:val="24"/>
          <w:szCs w:val="24"/>
        </w:rPr>
        <w:t>test,</w:t>
      </w:r>
      <w:r w:rsidRPr="0027003C">
        <w:rPr>
          <w:color w:val="111111"/>
          <w:spacing w:val="1"/>
          <w:sz w:val="24"/>
          <w:szCs w:val="24"/>
        </w:rPr>
        <w:t xml:space="preserve"> </w:t>
      </w:r>
      <w:r w:rsidRPr="0027003C">
        <w:rPr>
          <w:color w:val="111111"/>
          <w:sz w:val="24"/>
          <w:szCs w:val="24"/>
        </w:rPr>
        <w:t>multicollinearity</w:t>
      </w:r>
      <w:r w:rsidRPr="0027003C">
        <w:rPr>
          <w:color w:val="111111"/>
          <w:spacing w:val="1"/>
          <w:sz w:val="24"/>
          <w:szCs w:val="24"/>
        </w:rPr>
        <w:t xml:space="preserve"> </w:t>
      </w:r>
      <w:r w:rsidRPr="0027003C">
        <w:rPr>
          <w:color w:val="111111"/>
          <w:sz w:val="24"/>
          <w:szCs w:val="24"/>
        </w:rPr>
        <w:t>test,</w:t>
      </w:r>
      <w:r w:rsidRPr="0027003C">
        <w:rPr>
          <w:color w:val="111111"/>
          <w:spacing w:val="1"/>
          <w:sz w:val="24"/>
          <w:szCs w:val="24"/>
        </w:rPr>
        <w:t xml:space="preserve"> </w:t>
      </w:r>
      <w:r w:rsidRPr="0027003C">
        <w:rPr>
          <w:color w:val="111111"/>
          <w:sz w:val="24"/>
          <w:szCs w:val="24"/>
        </w:rPr>
        <w:t>autocorrelation</w:t>
      </w:r>
      <w:r w:rsidRPr="0027003C">
        <w:rPr>
          <w:color w:val="111111"/>
          <w:spacing w:val="1"/>
          <w:sz w:val="24"/>
          <w:szCs w:val="24"/>
        </w:rPr>
        <w:t xml:space="preserve"> </w:t>
      </w:r>
      <w:r w:rsidRPr="0027003C">
        <w:rPr>
          <w:color w:val="111111"/>
          <w:sz w:val="24"/>
          <w:szCs w:val="24"/>
        </w:rPr>
        <w:t>test,</w:t>
      </w:r>
      <w:r w:rsidRPr="0027003C">
        <w:rPr>
          <w:color w:val="111111"/>
          <w:spacing w:val="1"/>
          <w:sz w:val="24"/>
          <w:szCs w:val="24"/>
        </w:rPr>
        <w:t xml:space="preserve"> </w:t>
      </w:r>
      <w:r w:rsidRPr="0027003C">
        <w:rPr>
          <w:color w:val="111111"/>
          <w:sz w:val="24"/>
          <w:szCs w:val="24"/>
        </w:rPr>
        <w:t xml:space="preserve">heteroscedastic test, and linearity test </w:t>
      </w:r>
      <w:r w:rsidR="00AE460E">
        <w:rPr>
          <w:color w:val="111111"/>
          <w:sz w:val="24"/>
          <w:szCs w:val="24"/>
        </w:rPr>
        <w:t>(</w:t>
      </w:r>
      <w:proofErr w:type="spellStart"/>
      <w:r w:rsidRPr="0027003C">
        <w:rPr>
          <w:color w:val="111111"/>
          <w:sz w:val="24"/>
          <w:szCs w:val="24"/>
        </w:rPr>
        <w:t>Ghozali</w:t>
      </w:r>
      <w:proofErr w:type="spellEnd"/>
      <w:r w:rsidRPr="0027003C">
        <w:rPr>
          <w:color w:val="111111"/>
          <w:sz w:val="24"/>
          <w:szCs w:val="24"/>
        </w:rPr>
        <w:t>, 2018</w:t>
      </w:r>
      <w:r w:rsidR="00AE460E">
        <w:rPr>
          <w:color w:val="111111"/>
          <w:sz w:val="24"/>
          <w:szCs w:val="24"/>
        </w:rPr>
        <w:t>)</w:t>
      </w:r>
      <w:r w:rsidRPr="0027003C">
        <w:rPr>
          <w:color w:val="111111"/>
          <w:sz w:val="24"/>
          <w:szCs w:val="24"/>
        </w:rPr>
        <w:t>. The normality test in this study used the</w:t>
      </w:r>
      <w:r w:rsidRPr="0027003C">
        <w:rPr>
          <w:color w:val="111111"/>
          <w:spacing w:val="1"/>
          <w:sz w:val="24"/>
          <w:szCs w:val="24"/>
        </w:rPr>
        <w:t xml:space="preserve"> </w:t>
      </w:r>
      <w:proofErr w:type="spellStart"/>
      <w:r w:rsidRPr="0027003C">
        <w:rPr>
          <w:i/>
          <w:color w:val="111111"/>
          <w:sz w:val="24"/>
          <w:szCs w:val="24"/>
        </w:rPr>
        <w:t>Kolomogorov</w:t>
      </w:r>
      <w:proofErr w:type="spellEnd"/>
      <w:r w:rsidRPr="0027003C">
        <w:rPr>
          <w:i/>
          <w:color w:val="111111"/>
          <w:sz w:val="24"/>
          <w:szCs w:val="24"/>
        </w:rPr>
        <w:t>-Smirnov</w:t>
      </w:r>
      <w:r w:rsidRPr="0027003C">
        <w:rPr>
          <w:i/>
          <w:color w:val="111111"/>
          <w:spacing w:val="-10"/>
          <w:sz w:val="24"/>
          <w:szCs w:val="24"/>
        </w:rPr>
        <w:t xml:space="preserve"> </w:t>
      </w:r>
      <w:r w:rsidRPr="0027003C">
        <w:rPr>
          <w:color w:val="111111"/>
          <w:sz w:val="24"/>
          <w:szCs w:val="24"/>
        </w:rPr>
        <w:t>test.</w:t>
      </w:r>
      <w:r w:rsidRPr="0027003C">
        <w:rPr>
          <w:color w:val="111111"/>
          <w:spacing w:val="-9"/>
          <w:sz w:val="24"/>
          <w:szCs w:val="24"/>
        </w:rPr>
        <w:t xml:space="preserve"> </w:t>
      </w:r>
      <w:r w:rsidRPr="0027003C">
        <w:rPr>
          <w:sz w:val="24"/>
          <w:szCs w:val="24"/>
        </w:rPr>
        <w:t>Data</w:t>
      </w:r>
      <w:r w:rsidRPr="0027003C">
        <w:rPr>
          <w:spacing w:val="-10"/>
          <w:sz w:val="24"/>
          <w:szCs w:val="24"/>
        </w:rPr>
        <w:t xml:space="preserve"> </w:t>
      </w:r>
      <w:r w:rsidRPr="0027003C">
        <w:rPr>
          <w:sz w:val="24"/>
          <w:szCs w:val="24"/>
        </w:rPr>
        <w:t>is</w:t>
      </w:r>
      <w:r w:rsidRPr="0027003C">
        <w:rPr>
          <w:spacing w:val="-11"/>
          <w:sz w:val="24"/>
          <w:szCs w:val="24"/>
        </w:rPr>
        <w:t xml:space="preserve"> </w:t>
      </w:r>
      <w:r w:rsidRPr="0027003C">
        <w:rPr>
          <w:sz w:val="24"/>
          <w:szCs w:val="24"/>
        </w:rPr>
        <w:t>said</w:t>
      </w:r>
      <w:r w:rsidRPr="0027003C">
        <w:rPr>
          <w:spacing w:val="-10"/>
          <w:sz w:val="24"/>
          <w:szCs w:val="24"/>
        </w:rPr>
        <w:t xml:space="preserve"> </w:t>
      </w:r>
      <w:r w:rsidRPr="0027003C">
        <w:rPr>
          <w:sz w:val="24"/>
          <w:szCs w:val="24"/>
        </w:rPr>
        <w:t>to</w:t>
      </w:r>
      <w:r w:rsidRPr="0027003C">
        <w:rPr>
          <w:spacing w:val="-11"/>
          <w:sz w:val="24"/>
          <w:szCs w:val="24"/>
        </w:rPr>
        <w:t xml:space="preserve"> </w:t>
      </w:r>
      <w:r w:rsidRPr="0027003C">
        <w:rPr>
          <w:sz w:val="24"/>
          <w:szCs w:val="24"/>
        </w:rPr>
        <w:t>be</w:t>
      </w:r>
      <w:r w:rsidRPr="0027003C">
        <w:rPr>
          <w:spacing w:val="-10"/>
          <w:sz w:val="24"/>
          <w:szCs w:val="24"/>
        </w:rPr>
        <w:t xml:space="preserve"> </w:t>
      </w:r>
      <w:r w:rsidRPr="0027003C">
        <w:rPr>
          <w:sz w:val="24"/>
          <w:szCs w:val="24"/>
        </w:rPr>
        <w:t>normally</w:t>
      </w:r>
      <w:r w:rsidRPr="0027003C">
        <w:rPr>
          <w:spacing w:val="-11"/>
          <w:sz w:val="24"/>
          <w:szCs w:val="24"/>
        </w:rPr>
        <w:t xml:space="preserve"> </w:t>
      </w:r>
      <w:r w:rsidRPr="0027003C">
        <w:rPr>
          <w:sz w:val="24"/>
          <w:szCs w:val="24"/>
        </w:rPr>
        <w:t>distributed</w:t>
      </w:r>
      <w:r w:rsidRPr="0027003C">
        <w:rPr>
          <w:spacing w:val="-10"/>
          <w:sz w:val="24"/>
          <w:szCs w:val="24"/>
        </w:rPr>
        <w:t xml:space="preserve"> </w:t>
      </w:r>
      <w:r w:rsidRPr="0027003C">
        <w:rPr>
          <w:sz w:val="24"/>
          <w:szCs w:val="24"/>
        </w:rPr>
        <w:t>in</w:t>
      </w:r>
      <w:r w:rsidRPr="0027003C">
        <w:rPr>
          <w:spacing w:val="-9"/>
          <w:sz w:val="24"/>
          <w:szCs w:val="24"/>
        </w:rPr>
        <w:t xml:space="preserve"> </w:t>
      </w:r>
      <w:r w:rsidRPr="0027003C">
        <w:rPr>
          <w:sz w:val="24"/>
          <w:szCs w:val="24"/>
        </w:rPr>
        <w:t>the</w:t>
      </w:r>
      <w:r w:rsidRPr="0027003C">
        <w:rPr>
          <w:spacing w:val="-6"/>
          <w:sz w:val="24"/>
          <w:szCs w:val="24"/>
        </w:rPr>
        <w:t xml:space="preserve"> </w:t>
      </w:r>
      <w:r w:rsidRPr="0027003C">
        <w:rPr>
          <w:i/>
          <w:sz w:val="24"/>
          <w:szCs w:val="24"/>
        </w:rPr>
        <w:t>Kolmogorov-Smirnov</w:t>
      </w:r>
      <w:r w:rsidRPr="0027003C">
        <w:rPr>
          <w:i/>
          <w:spacing w:val="-10"/>
          <w:sz w:val="24"/>
          <w:szCs w:val="24"/>
        </w:rPr>
        <w:t xml:space="preserve"> </w:t>
      </w:r>
      <w:r w:rsidRPr="0027003C">
        <w:rPr>
          <w:sz w:val="24"/>
          <w:szCs w:val="24"/>
        </w:rPr>
        <w:t>test</w:t>
      </w:r>
      <w:r w:rsidRPr="0027003C">
        <w:rPr>
          <w:spacing w:val="-55"/>
          <w:sz w:val="24"/>
          <w:szCs w:val="24"/>
        </w:rPr>
        <w:t xml:space="preserve"> </w:t>
      </w:r>
      <w:r w:rsidRPr="0027003C">
        <w:rPr>
          <w:sz w:val="24"/>
          <w:szCs w:val="24"/>
        </w:rPr>
        <w:t xml:space="preserve">if </w:t>
      </w:r>
      <w:r w:rsidRPr="0027003C">
        <w:rPr>
          <w:color w:val="111111"/>
          <w:sz w:val="24"/>
          <w:szCs w:val="24"/>
        </w:rPr>
        <w:t>the significance value is greater than .05 then the data is normally distributed, otherwise if the</w:t>
      </w:r>
      <w:r w:rsidRPr="0027003C">
        <w:rPr>
          <w:color w:val="111111"/>
          <w:spacing w:val="1"/>
          <w:sz w:val="24"/>
          <w:szCs w:val="24"/>
        </w:rPr>
        <w:t xml:space="preserve"> </w:t>
      </w:r>
      <w:r w:rsidRPr="0027003C">
        <w:rPr>
          <w:color w:val="111111"/>
          <w:sz w:val="24"/>
          <w:szCs w:val="24"/>
        </w:rPr>
        <w:t>significance value is smaller than .05 then the data is distributed abnormally. The analysis results</w:t>
      </w:r>
      <w:r w:rsidRPr="0027003C">
        <w:rPr>
          <w:color w:val="111111"/>
          <w:spacing w:val="1"/>
          <w:sz w:val="24"/>
          <w:szCs w:val="24"/>
        </w:rPr>
        <w:t xml:space="preserve"> </w:t>
      </w:r>
      <w:r w:rsidRPr="0027003C">
        <w:rPr>
          <w:color w:val="111111"/>
          <w:sz w:val="24"/>
          <w:szCs w:val="24"/>
        </w:rPr>
        <w:t>show that the residual values in this study are normally distributed because the significance value</w:t>
      </w:r>
      <w:r w:rsidRPr="0027003C">
        <w:rPr>
          <w:color w:val="111111"/>
          <w:spacing w:val="1"/>
          <w:sz w:val="24"/>
          <w:szCs w:val="24"/>
        </w:rPr>
        <w:t xml:space="preserve"> </w:t>
      </w:r>
      <w:r w:rsidRPr="0027003C">
        <w:rPr>
          <w:color w:val="111111"/>
          <w:sz w:val="24"/>
          <w:szCs w:val="24"/>
        </w:rPr>
        <w:t xml:space="preserve">is .099 (p&gt; .05). Which can then use </w:t>
      </w:r>
      <w:r w:rsidRPr="0027003C">
        <w:rPr>
          <w:i/>
          <w:color w:val="111111"/>
          <w:sz w:val="24"/>
          <w:szCs w:val="24"/>
        </w:rPr>
        <w:t xml:space="preserve">multicollinearity </w:t>
      </w:r>
      <w:r w:rsidRPr="0027003C">
        <w:rPr>
          <w:color w:val="111111"/>
          <w:sz w:val="24"/>
          <w:szCs w:val="24"/>
        </w:rPr>
        <w:t>test analysis with the results of the analysis</w:t>
      </w:r>
      <w:r w:rsidRPr="0027003C">
        <w:rPr>
          <w:color w:val="111111"/>
          <w:spacing w:val="1"/>
          <w:sz w:val="24"/>
          <w:szCs w:val="24"/>
        </w:rPr>
        <w:t xml:space="preserve"> </w:t>
      </w:r>
      <w:r w:rsidRPr="0027003C">
        <w:rPr>
          <w:color w:val="111111"/>
          <w:sz w:val="24"/>
          <w:szCs w:val="24"/>
        </w:rPr>
        <w:t>showing</w:t>
      </w:r>
      <w:r w:rsidRPr="0027003C">
        <w:rPr>
          <w:color w:val="111111"/>
          <w:spacing w:val="-4"/>
          <w:sz w:val="24"/>
          <w:szCs w:val="24"/>
        </w:rPr>
        <w:t xml:space="preserve"> </w:t>
      </w:r>
      <w:r w:rsidRPr="0027003C">
        <w:rPr>
          <w:color w:val="111111"/>
          <w:sz w:val="24"/>
          <w:szCs w:val="24"/>
        </w:rPr>
        <w:t>that</w:t>
      </w:r>
      <w:r w:rsidRPr="0027003C">
        <w:rPr>
          <w:color w:val="111111"/>
          <w:spacing w:val="-2"/>
          <w:sz w:val="24"/>
          <w:szCs w:val="24"/>
        </w:rPr>
        <w:t xml:space="preserve"> </w:t>
      </w:r>
      <w:r w:rsidRPr="0027003C">
        <w:rPr>
          <w:color w:val="111111"/>
          <w:sz w:val="24"/>
          <w:szCs w:val="24"/>
        </w:rPr>
        <w:t>there</w:t>
      </w:r>
      <w:r w:rsidRPr="0027003C">
        <w:rPr>
          <w:color w:val="111111"/>
          <w:spacing w:val="-2"/>
          <w:sz w:val="24"/>
          <w:szCs w:val="24"/>
        </w:rPr>
        <w:t xml:space="preserve"> </w:t>
      </w:r>
      <w:r w:rsidRPr="0027003C">
        <w:rPr>
          <w:color w:val="111111"/>
          <w:sz w:val="24"/>
          <w:szCs w:val="24"/>
        </w:rPr>
        <w:t>are</w:t>
      </w:r>
      <w:r w:rsidRPr="0027003C">
        <w:rPr>
          <w:color w:val="111111"/>
          <w:spacing w:val="-5"/>
          <w:sz w:val="24"/>
          <w:szCs w:val="24"/>
        </w:rPr>
        <w:t xml:space="preserve"> </w:t>
      </w:r>
      <w:r w:rsidRPr="0027003C">
        <w:rPr>
          <w:color w:val="111111"/>
          <w:sz w:val="24"/>
          <w:szCs w:val="24"/>
        </w:rPr>
        <w:t>no</w:t>
      </w:r>
      <w:r w:rsidRPr="0027003C">
        <w:rPr>
          <w:color w:val="111111"/>
          <w:spacing w:val="-3"/>
          <w:sz w:val="24"/>
          <w:szCs w:val="24"/>
        </w:rPr>
        <w:t xml:space="preserve"> </w:t>
      </w:r>
      <w:r w:rsidRPr="0027003C">
        <w:rPr>
          <w:color w:val="111111"/>
          <w:sz w:val="24"/>
          <w:szCs w:val="24"/>
        </w:rPr>
        <w:t>symptoms</w:t>
      </w:r>
      <w:r w:rsidRPr="0027003C">
        <w:rPr>
          <w:color w:val="111111"/>
          <w:spacing w:val="-3"/>
          <w:sz w:val="24"/>
          <w:szCs w:val="24"/>
        </w:rPr>
        <w:t xml:space="preserve"> </w:t>
      </w:r>
      <w:r w:rsidRPr="0027003C">
        <w:rPr>
          <w:color w:val="111111"/>
          <w:sz w:val="24"/>
          <w:szCs w:val="24"/>
        </w:rPr>
        <w:t>of</w:t>
      </w:r>
      <w:r w:rsidRPr="0027003C">
        <w:rPr>
          <w:color w:val="111111"/>
          <w:spacing w:val="-1"/>
          <w:sz w:val="24"/>
          <w:szCs w:val="24"/>
        </w:rPr>
        <w:t xml:space="preserve"> </w:t>
      </w:r>
      <w:r w:rsidRPr="0027003C">
        <w:rPr>
          <w:i/>
          <w:color w:val="111111"/>
          <w:sz w:val="24"/>
          <w:szCs w:val="24"/>
        </w:rPr>
        <w:t>multicollinearity</w:t>
      </w:r>
      <w:r w:rsidRPr="0027003C">
        <w:rPr>
          <w:i/>
          <w:color w:val="111111"/>
          <w:spacing w:val="-2"/>
          <w:sz w:val="24"/>
          <w:szCs w:val="24"/>
        </w:rPr>
        <w:t xml:space="preserve"> </w:t>
      </w:r>
      <w:r w:rsidRPr="0027003C">
        <w:rPr>
          <w:color w:val="111111"/>
          <w:sz w:val="24"/>
          <w:szCs w:val="24"/>
        </w:rPr>
        <w:t>because</w:t>
      </w:r>
      <w:r w:rsidRPr="0027003C">
        <w:rPr>
          <w:color w:val="111111"/>
          <w:spacing w:val="-4"/>
          <w:sz w:val="24"/>
          <w:szCs w:val="24"/>
        </w:rPr>
        <w:t xml:space="preserve"> </w:t>
      </w:r>
      <w:r w:rsidRPr="0027003C">
        <w:rPr>
          <w:color w:val="111111"/>
          <w:sz w:val="24"/>
          <w:szCs w:val="24"/>
        </w:rPr>
        <w:t>the</w:t>
      </w:r>
      <w:r w:rsidRPr="0027003C">
        <w:rPr>
          <w:color w:val="111111"/>
          <w:spacing w:val="-1"/>
          <w:sz w:val="24"/>
          <w:szCs w:val="24"/>
        </w:rPr>
        <w:t xml:space="preserve"> </w:t>
      </w:r>
      <w:r w:rsidRPr="0027003C">
        <w:rPr>
          <w:i/>
          <w:color w:val="111111"/>
          <w:sz w:val="24"/>
          <w:szCs w:val="24"/>
        </w:rPr>
        <w:t>tolerance</w:t>
      </w:r>
      <w:r w:rsidRPr="0027003C">
        <w:rPr>
          <w:i/>
          <w:color w:val="111111"/>
          <w:spacing w:val="-3"/>
          <w:sz w:val="24"/>
          <w:szCs w:val="24"/>
        </w:rPr>
        <w:t xml:space="preserve"> </w:t>
      </w:r>
      <w:r w:rsidRPr="0027003C">
        <w:rPr>
          <w:color w:val="111111"/>
          <w:sz w:val="24"/>
          <w:szCs w:val="24"/>
        </w:rPr>
        <w:t>value</w:t>
      </w:r>
      <w:r w:rsidRPr="0027003C">
        <w:rPr>
          <w:color w:val="111111"/>
          <w:spacing w:val="-2"/>
          <w:sz w:val="24"/>
          <w:szCs w:val="24"/>
        </w:rPr>
        <w:t xml:space="preserve"> </w:t>
      </w:r>
      <w:r w:rsidRPr="0027003C">
        <w:rPr>
          <w:color w:val="111111"/>
          <w:sz w:val="24"/>
          <w:szCs w:val="24"/>
        </w:rPr>
        <w:t>is</w:t>
      </w:r>
      <w:r w:rsidRPr="0027003C">
        <w:rPr>
          <w:color w:val="111111"/>
          <w:spacing w:val="-4"/>
          <w:sz w:val="24"/>
          <w:szCs w:val="24"/>
        </w:rPr>
        <w:t xml:space="preserve"> </w:t>
      </w:r>
      <w:r w:rsidRPr="0027003C">
        <w:rPr>
          <w:color w:val="111111"/>
          <w:sz w:val="24"/>
          <w:szCs w:val="24"/>
        </w:rPr>
        <w:t>1,000&gt;</w:t>
      </w:r>
      <w:r w:rsidRPr="0027003C">
        <w:rPr>
          <w:color w:val="111111"/>
          <w:spacing w:val="-6"/>
          <w:sz w:val="24"/>
          <w:szCs w:val="24"/>
        </w:rPr>
        <w:t xml:space="preserve"> </w:t>
      </w:r>
      <w:r w:rsidRPr="0027003C">
        <w:rPr>
          <w:color w:val="111111"/>
          <w:sz w:val="24"/>
          <w:szCs w:val="24"/>
        </w:rPr>
        <w:t>0.1</w:t>
      </w:r>
      <w:r w:rsidRPr="0027003C">
        <w:rPr>
          <w:color w:val="111111"/>
          <w:spacing w:val="-55"/>
          <w:sz w:val="24"/>
          <w:szCs w:val="24"/>
        </w:rPr>
        <w:t xml:space="preserve"> </w:t>
      </w:r>
      <w:r w:rsidRPr="0027003C">
        <w:rPr>
          <w:color w:val="111111"/>
          <w:sz w:val="24"/>
          <w:szCs w:val="24"/>
        </w:rPr>
        <w:t xml:space="preserve">and the VIF value on the </w:t>
      </w:r>
      <w:r w:rsidRPr="0027003C">
        <w:rPr>
          <w:i/>
          <w:sz w:val="24"/>
          <w:szCs w:val="24"/>
        </w:rPr>
        <w:t>work family conflict</w:t>
      </w:r>
      <w:r>
        <w:rPr>
          <w:i/>
          <w:sz w:val="23"/>
        </w:rPr>
        <w:t xml:space="preserve">, self-compassion &amp; </w:t>
      </w:r>
      <w:r>
        <w:rPr>
          <w:i/>
          <w:color w:val="202020"/>
          <w:sz w:val="24"/>
        </w:rPr>
        <w:t xml:space="preserve">psychological </w:t>
      </w:r>
      <w:r>
        <w:rPr>
          <w:i/>
          <w:sz w:val="24"/>
        </w:rPr>
        <w:t>well-being</w:t>
      </w:r>
      <w:r>
        <w:rPr>
          <w:i/>
          <w:spacing w:val="1"/>
          <w:sz w:val="24"/>
        </w:rPr>
        <w:t xml:space="preserve"> </w:t>
      </w:r>
      <w:r>
        <w:rPr>
          <w:color w:val="111111"/>
          <w:sz w:val="24"/>
        </w:rPr>
        <w:t>variables</w:t>
      </w:r>
      <w:r>
        <w:rPr>
          <w:color w:val="111111"/>
          <w:spacing w:val="-1"/>
          <w:sz w:val="24"/>
        </w:rPr>
        <w:t xml:space="preserve"> </w:t>
      </w:r>
      <w:r>
        <w:rPr>
          <w:color w:val="111111"/>
          <w:sz w:val="24"/>
        </w:rPr>
        <w:t>is 1,000 &lt;</w:t>
      </w:r>
      <w:r>
        <w:rPr>
          <w:color w:val="111111"/>
          <w:spacing w:val="2"/>
          <w:sz w:val="24"/>
        </w:rPr>
        <w:t xml:space="preserve"> </w:t>
      </w:r>
      <w:r>
        <w:rPr>
          <w:color w:val="111111"/>
          <w:sz w:val="24"/>
        </w:rPr>
        <w:t>10.</w:t>
      </w:r>
    </w:p>
    <w:p w14:paraId="449DC80E" w14:textId="3E840BB5" w:rsidR="00B50512" w:rsidRDefault="00B50512" w:rsidP="00B50512">
      <w:pPr>
        <w:pStyle w:val="BodyText"/>
        <w:spacing w:before="2" w:line="360" w:lineRule="auto"/>
        <w:ind w:left="100" w:right="139" w:firstLine="566"/>
        <w:jc w:val="both"/>
      </w:pPr>
      <w:r>
        <w:rPr>
          <w:i/>
          <w:color w:val="111111"/>
        </w:rPr>
        <w:t xml:space="preserve">The heteroscedasticity </w:t>
      </w:r>
      <w:r>
        <w:rPr>
          <w:color w:val="111111"/>
        </w:rPr>
        <w:t>test in this study uses Scatterplot. Based on the results of data</w:t>
      </w:r>
      <w:r>
        <w:rPr>
          <w:color w:val="111111"/>
          <w:spacing w:val="1"/>
        </w:rPr>
        <w:t xml:space="preserve"> </w:t>
      </w:r>
      <w:r>
        <w:rPr>
          <w:color w:val="111111"/>
        </w:rPr>
        <w:t>analysis, it is known that the data is homogeneous, the points spread above and below the</w:t>
      </w:r>
      <w:r>
        <w:rPr>
          <w:color w:val="111111"/>
          <w:spacing w:val="1"/>
        </w:rPr>
        <w:t xml:space="preserve"> </w:t>
      </w:r>
      <w:r>
        <w:rPr>
          <w:color w:val="111111"/>
        </w:rPr>
        <w:t>number</w:t>
      </w:r>
      <w:r>
        <w:rPr>
          <w:color w:val="111111"/>
          <w:spacing w:val="-1"/>
        </w:rPr>
        <w:t xml:space="preserve"> </w:t>
      </w:r>
      <w:r>
        <w:rPr>
          <w:color w:val="111111"/>
        </w:rPr>
        <w:t>0 on the Y axis and are</w:t>
      </w:r>
      <w:r>
        <w:rPr>
          <w:color w:val="111111"/>
          <w:spacing w:val="-2"/>
        </w:rPr>
        <w:t xml:space="preserve"> </w:t>
      </w:r>
      <w:r>
        <w:rPr>
          <w:color w:val="111111"/>
        </w:rPr>
        <w:t>safe from heteroscedasticity.</w:t>
      </w:r>
    </w:p>
    <w:p w14:paraId="7410AB2E" w14:textId="411C793E" w:rsidR="00B50512" w:rsidRDefault="00B50512" w:rsidP="00B50512">
      <w:pPr>
        <w:spacing w:before="61" w:line="360" w:lineRule="auto"/>
        <w:ind w:left="100" w:right="136" w:firstLine="566"/>
        <w:jc w:val="both"/>
        <w:rPr>
          <w:color w:val="111111"/>
          <w:sz w:val="24"/>
          <w:szCs w:val="24"/>
        </w:rPr>
      </w:pPr>
      <w:r w:rsidRPr="0027003C">
        <w:rPr>
          <w:sz w:val="24"/>
          <w:szCs w:val="24"/>
        </w:rPr>
        <w:t>The</w:t>
      </w:r>
      <w:r w:rsidRPr="0027003C">
        <w:rPr>
          <w:spacing w:val="-3"/>
          <w:sz w:val="24"/>
          <w:szCs w:val="24"/>
        </w:rPr>
        <w:t xml:space="preserve"> </w:t>
      </w:r>
      <w:r w:rsidRPr="0027003C">
        <w:rPr>
          <w:sz w:val="24"/>
          <w:szCs w:val="24"/>
        </w:rPr>
        <w:t>results</w:t>
      </w:r>
      <w:r w:rsidRPr="0027003C">
        <w:rPr>
          <w:spacing w:val="-2"/>
          <w:sz w:val="24"/>
          <w:szCs w:val="24"/>
        </w:rPr>
        <w:t xml:space="preserve"> </w:t>
      </w:r>
      <w:r w:rsidRPr="0027003C">
        <w:rPr>
          <w:sz w:val="24"/>
          <w:szCs w:val="24"/>
        </w:rPr>
        <w:t>of</w:t>
      </w:r>
      <w:r w:rsidRPr="0027003C">
        <w:rPr>
          <w:spacing w:val="-4"/>
          <w:sz w:val="24"/>
          <w:szCs w:val="24"/>
        </w:rPr>
        <w:t xml:space="preserve"> </w:t>
      </w:r>
      <w:r w:rsidRPr="0027003C">
        <w:rPr>
          <w:sz w:val="24"/>
          <w:szCs w:val="24"/>
        </w:rPr>
        <w:t>data</w:t>
      </w:r>
      <w:r w:rsidRPr="0027003C">
        <w:rPr>
          <w:spacing w:val="-3"/>
          <w:sz w:val="24"/>
          <w:szCs w:val="24"/>
        </w:rPr>
        <w:t xml:space="preserve"> </w:t>
      </w:r>
      <w:r w:rsidRPr="0027003C">
        <w:rPr>
          <w:sz w:val="24"/>
          <w:szCs w:val="24"/>
        </w:rPr>
        <w:t>analysis</w:t>
      </w:r>
      <w:r w:rsidRPr="0027003C">
        <w:rPr>
          <w:spacing w:val="-2"/>
          <w:sz w:val="24"/>
          <w:szCs w:val="24"/>
        </w:rPr>
        <w:t xml:space="preserve"> </w:t>
      </w:r>
      <w:r w:rsidRPr="0027003C">
        <w:rPr>
          <w:sz w:val="24"/>
          <w:szCs w:val="24"/>
        </w:rPr>
        <w:t>show</w:t>
      </w:r>
      <w:r w:rsidRPr="0027003C">
        <w:rPr>
          <w:spacing w:val="-3"/>
          <w:sz w:val="24"/>
          <w:szCs w:val="24"/>
        </w:rPr>
        <w:t xml:space="preserve"> </w:t>
      </w:r>
      <w:r w:rsidRPr="0027003C">
        <w:rPr>
          <w:sz w:val="24"/>
          <w:szCs w:val="24"/>
        </w:rPr>
        <w:t>that</w:t>
      </w:r>
      <w:r w:rsidRPr="0027003C">
        <w:rPr>
          <w:spacing w:val="-3"/>
          <w:sz w:val="24"/>
          <w:szCs w:val="24"/>
        </w:rPr>
        <w:t xml:space="preserve"> </w:t>
      </w:r>
      <w:r w:rsidRPr="0027003C">
        <w:rPr>
          <w:sz w:val="24"/>
          <w:szCs w:val="24"/>
        </w:rPr>
        <w:t>the</w:t>
      </w:r>
      <w:r w:rsidRPr="0027003C">
        <w:rPr>
          <w:spacing w:val="-3"/>
          <w:sz w:val="24"/>
          <w:szCs w:val="24"/>
        </w:rPr>
        <w:t xml:space="preserve"> </w:t>
      </w:r>
      <w:r w:rsidRPr="0027003C">
        <w:rPr>
          <w:sz w:val="24"/>
          <w:szCs w:val="24"/>
        </w:rPr>
        <w:t>Durbin-Watson</w:t>
      </w:r>
      <w:r w:rsidRPr="0027003C">
        <w:rPr>
          <w:spacing w:val="-2"/>
          <w:sz w:val="24"/>
          <w:szCs w:val="24"/>
        </w:rPr>
        <w:t xml:space="preserve"> </w:t>
      </w:r>
      <w:r w:rsidRPr="0027003C">
        <w:rPr>
          <w:sz w:val="24"/>
          <w:szCs w:val="24"/>
        </w:rPr>
        <w:t>(d)</w:t>
      </w:r>
      <w:r w:rsidRPr="0027003C">
        <w:rPr>
          <w:spacing w:val="-3"/>
          <w:sz w:val="24"/>
          <w:szCs w:val="24"/>
        </w:rPr>
        <w:t xml:space="preserve"> </w:t>
      </w:r>
      <w:r w:rsidRPr="0027003C">
        <w:rPr>
          <w:sz w:val="24"/>
          <w:szCs w:val="24"/>
        </w:rPr>
        <w:t>value</w:t>
      </w:r>
      <w:r w:rsidRPr="0027003C">
        <w:rPr>
          <w:spacing w:val="-3"/>
          <w:sz w:val="24"/>
          <w:szCs w:val="24"/>
        </w:rPr>
        <w:t xml:space="preserve"> </w:t>
      </w:r>
      <w:r w:rsidRPr="0027003C">
        <w:rPr>
          <w:sz w:val="24"/>
          <w:szCs w:val="24"/>
        </w:rPr>
        <w:t>is</w:t>
      </w:r>
      <w:r w:rsidRPr="0027003C">
        <w:rPr>
          <w:spacing w:val="-2"/>
          <w:sz w:val="24"/>
          <w:szCs w:val="24"/>
        </w:rPr>
        <w:t xml:space="preserve"> </w:t>
      </w:r>
      <w:r w:rsidRPr="0027003C">
        <w:rPr>
          <w:sz w:val="24"/>
          <w:szCs w:val="24"/>
        </w:rPr>
        <w:t>1.820</w:t>
      </w:r>
      <w:r w:rsidRPr="0027003C">
        <w:rPr>
          <w:spacing w:val="-2"/>
          <w:sz w:val="24"/>
          <w:szCs w:val="24"/>
        </w:rPr>
        <w:t xml:space="preserve"> </w:t>
      </w:r>
      <w:r w:rsidRPr="0027003C">
        <w:rPr>
          <w:sz w:val="24"/>
          <w:szCs w:val="24"/>
        </w:rPr>
        <w:t>which</w:t>
      </w:r>
      <w:r w:rsidRPr="0027003C">
        <w:rPr>
          <w:spacing w:val="-2"/>
          <w:sz w:val="24"/>
          <w:szCs w:val="24"/>
        </w:rPr>
        <w:t xml:space="preserve"> </w:t>
      </w:r>
      <w:r w:rsidRPr="0027003C">
        <w:rPr>
          <w:sz w:val="24"/>
          <w:szCs w:val="24"/>
        </w:rPr>
        <w:t>is</w:t>
      </w:r>
      <w:r w:rsidRPr="0027003C">
        <w:rPr>
          <w:spacing w:val="-1"/>
          <w:sz w:val="24"/>
          <w:szCs w:val="24"/>
        </w:rPr>
        <w:t xml:space="preserve"> </w:t>
      </w:r>
      <w:r w:rsidRPr="0027003C">
        <w:rPr>
          <w:sz w:val="24"/>
          <w:szCs w:val="24"/>
        </w:rPr>
        <w:t>greater</w:t>
      </w:r>
      <w:r w:rsidRPr="0027003C">
        <w:rPr>
          <w:spacing w:val="-56"/>
          <w:sz w:val="24"/>
          <w:szCs w:val="24"/>
        </w:rPr>
        <w:t xml:space="preserve"> </w:t>
      </w:r>
      <w:r w:rsidRPr="0027003C">
        <w:rPr>
          <w:sz w:val="24"/>
          <w:szCs w:val="24"/>
        </w:rPr>
        <w:t>than</w:t>
      </w:r>
      <w:r w:rsidRPr="0027003C">
        <w:rPr>
          <w:spacing w:val="-9"/>
          <w:sz w:val="24"/>
          <w:szCs w:val="24"/>
        </w:rPr>
        <w:t xml:space="preserve"> </w:t>
      </w:r>
      <w:r w:rsidRPr="0027003C">
        <w:rPr>
          <w:sz w:val="24"/>
          <w:szCs w:val="24"/>
        </w:rPr>
        <w:t>the</w:t>
      </w:r>
      <w:r w:rsidRPr="0027003C">
        <w:rPr>
          <w:spacing w:val="-9"/>
          <w:sz w:val="24"/>
          <w:szCs w:val="24"/>
        </w:rPr>
        <w:t xml:space="preserve"> </w:t>
      </w:r>
      <w:r w:rsidRPr="0027003C">
        <w:rPr>
          <w:sz w:val="24"/>
          <w:szCs w:val="24"/>
        </w:rPr>
        <w:t>upper</w:t>
      </w:r>
      <w:r w:rsidRPr="0027003C">
        <w:rPr>
          <w:spacing w:val="-8"/>
          <w:sz w:val="24"/>
          <w:szCs w:val="24"/>
        </w:rPr>
        <w:t xml:space="preserve"> </w:t>
      </w:r>
      <w:r w:rsidRPr="0027003C">
        <w:rPr>
          <w:sz w:val="24"/>
          <w:szCs w:val="24"/>
        </w:rPr>
        <w:t>limit</w:t>
      </w:r>
      <w:r w:rsidRPr="0027003C">
        <w:rPr>
          <w:spacing w:val="-7"/>
          <w:sz w:val="24"/>
          <w:szCs w:val="24"/>
        </w:rPr>
        <w:t xml:space="preserve"> </w:t>
      </w:r>
      <w:r w:rsidRPr="0027003C">
        <w:rPr>
          <w:sz w:val="24"/>
          <w:szCs w:val="24"/>
        </w:rPr>
        <w:t>(</w:t>
      </w:r>
      <w:proofErr w:type="spellStart"/>
      <w:r w:rsidRPr="0027003C">
        <w:rPr>
          <w:sz w:val="24"/>
          <w:szCs w:val="24"/>
        </w:rPr>
        <w:t>dU</w:t>
      </w:r>
      <w:proofErr w:type="spellEnd"/>
      <w:r w:rsidRPr="0027003C">
        <w:rPr>
          <w:sz w:val="24"/>
          <w:szCs w:val="24"/>
        </w:rPr>
        <w:t>)</w:t>
      </w:r>
      <w:r w:rsidRPr="0027003C">
        <w:rPr>
          <w:spacing w:val="-8"/>
          <w:sz w:val="24"/>
          <w:szCs w:val="24"/>
        </w:rPr>
        <w:t xml:space="preserve"> </w:t>
      </w:r>
      <w:r w:rsidRPr="0027003C">
        <w:rPr>
          <w:sz w:val="24"/>
          <w:szCs w:val="24"/>
        </w:rPr>
        <w:t>of</w:t>
      </w:r>
      <w:r w:rsidRPr="0027003C">
        <w:rPr>
          <w:spacing w:val="-7"/>
          <w:sz w:val="24"/>
          <w:szCs w:val="24"/>
        </w:rPr>
        <w:t xml:space="preserve"> </w:t>
      </w:r>
      <w:r w:rsidRPr="0027003C">
        <w:rPr>
          <w:sz w:val="24"/>
          <w:szCs w:val="24"/>
        </w:rPr>
        <w:t>1.747</w:t>
      </w:r>
      <w:r w:rsidRPr="0027003C">
        <w:rPr>
          <w:spacing w:val="-7"/>
          <w:sz w:val="24"/>
          <w:szCs w:val="24"/>
        </w:rPr>
        <w:t xml:space="preserve"> </w:t>
      </w:r>
      <w:r w:rsidRPr="0027003C">
        <w:rPr>
          <w:sz w:val="24"/>
          <w:szCs w:val="24"/>
        </w:rPr>
        <w:t>and</w:t>
      </w:r>
      <w:r w:rsidRPr="0027003C">
        <w:rPr>
          <w:spacing w:val="-6"/>
          <w:sz w:val="24"/>
          <w:szCs w:val="24"/>
        </w:rPr>
        <w:t xml:space="preserve"> </w:t>
      </w:r>
      <w:r w:rsidRPr="0027003C">
        <w:rPr>
          <w:sz w:val="24"/>
          <w:szCs w:val="24"/>
        </w:rPr>
        <w:t>less</w:t>
      </w:r>
      <w:r w:rsidRPr="0027003C">
        <w:rPr>
          <w:spacing w:val="-8"/>
          <w:sz w:val="24"/>
          <w:szCs w:val="24"/>
        </w:rPr>
        <w:t xml:space="preserve"> </w:t>
      </w:r>
      <w:r w:rsidRPr="0027003C">
        <w:rPr>
          <w:sz w:val="24"/>
          <w:szCs w:val="24"/>
        </w:rPr>
        <w:t>than</w:t>
      </w:r>
      <w:r w:rsidRPr="0027003C">
        <w:rPr>
          <w:spacing w:val="-6"/>
          <w:sz w:val="24"/>
          <w:szCs w:val="24"/>
        </w:rPr>
        <w:t xml:space="preserve"> </w:t>
      </w:r>
      <w:r w:rsidRPr="0027003C">
        <w:rPr>
          <w:sz w:val="24"/>
          <w:szCs w:val="24"/>
        </w:rPr>
        <w:t>(4-du)</w:t>
      </w:r>
      <w:r w:rsidRPr="0027003C">
        <w:rPr>
          <w:spacing w:val="-10"/>
          <w:sz w:val="24"/>
          <w:szCs w:val="24"/>
        </w:rPr>
        <w:t xml:space="preserve"> </w:t>
      </w:r>
      <w:r w:rsidRPr="0027003C">
        <w:rPr>
          <w:sz w:val="24"/>
          <w:szCs w:val="24"/>
        </w:rPr>
        <w:t>4-1.820</w:t>
      </w:r>
      <w:r w:rsidRPr="0027003C">
        <w:rPr>
          <w:spacing w:val="-8"/>
          <w:sz w:val="24"/>
          <w:szCs w:val="24"/>
        </w:rPr>
        <w:t xml:space="preserve"> </w:t>
      </w:r>
      <w:r w:rsidRPr="0027003C">
        <w:rPr>
          <w:sz w:val="24"/>
          <w:szCs w:val="24"/>
        </w:rPr>
        <w:t>=</w:t>
      </w:r>
      <w:r w:rsidRPr="0027003C">
        <w:rPr>
          <w:spacing w:val="-9"/>
          <w:sz w:val="24"/>
          <w:szCs w:val="24"/>
        </w:rPr>
        <w:t xml:space="preserve"> </w:t>
      </w:r>
      <w:r w:rsidRPr="0027003C">
        <w:rPr>
          <w:sz w:val="24"/>
          <w:szCs w:val="24"/>
        </w:rPr>
        <w:t>2.180.</w:t>
      </w:r>
      <w:r w:rsidRPr="0027003C">
        <w:rPr>
          <w:spacing w:val="-9"/>
          <w:sz w:val="24"/>
          <w:szCs w:val="24"/>
        </w:rPr>
        <w:t xml:space="preserve"> </w:t>
      </w:r>
      <w:r w:rsidRPr="0027003C">
        <w:rPr>
          <w:sz w:val="24"/>
          <w:szCs w:val="24"/>
        </w:rPr>
        <w:t>So</w:t>
      </w:r>
      <w:r w:rsidRPr="0027003C">
        <w:rPr>
          <w:spacing w:val="-6"/>
          <w:sz w:val="24"/>
          <w:szCs w:val="24"/>
        </w:rPr>
        <w:t xml:space="preserve"> </w:t>
      </w:r>
      <w:r w:rsidRPr="0027003C">
        <w:rPr>
          <w:sz w:val="24"/>
          <w:szCs w:val="24"/>
        </w:rPr>
        <w:t>as</w:t>
      </w:r>
      <w:r w:rsidRPr="0027003C">
        <w:rPr>
          <w:spacing w:val="-9"/>
          <w:sz w:val="24"/>
          <w:szCs w:val="24"/>
        </w:rPr>
        <w:t xml:space="preserve"> </w:t>
      </w:r>
      <w:r w:rsidRPr="0027003C">
        <w:rPr>
          <w:sz w:val="24"/>
          <w:szCs w:val="24"/>
        </w:rPr>
        <w:t>the</w:t>
      </w:r>
      <w:r w:rsidRPr="0027003C">
        <w:rPr>
          <w:spacing w:val="-9"/>
          <w:sz w:val="24"/>
          <w:szCs w:val="24"/>
        </w:rPr>
        <w:t xml:space="preserve"> </w:t>
      </w:r>
      <w:r w:rsidRPr="0027003C">
        <w:rPr>
          <w:sz w:val="24"/>
          <w:szCs w:val="24"/>
        </w:rPr>
        <w:t>basis</w:t>
      </w:r>
      <w:r w:rsidRPr="0027003C">
        <w:rPr>
          <w:spacing w:val="-8"/>
          <w:sz w:val="24"/>
          <w:szCs w:val="24"/>
        </w:rPr>
        <w:t xml:space="preserve"> </w:t>
      </w:r>
      <w:r w:rsidRPr="0027003C">
        <w:rPr>
          <w:sz w:val="24"/>
          <w:szCs w:val="24"/>
        </w:rPr>
        <w:t>for</w:t>
      </w:r>
      <w:r w:rsidRPr="0027003C">
        <w:rPr>
          <w:spacing w:val="-7"/>
          <w:sz w:val="24"/>
          <w:szCs w:val="24"/>
        </w:rPr>
        <w:t xml:space="preserve"> </w:t>
      </w:r>
      <w:r w:rsidRPr="0027003C">
        <w:rPr>
          <w:sz w:val="24"/>
          <w:szCs w:val="24"/>
        </w:rPr>
        <w:t>decision</w:t>
      </w:r>
      <w:r w:rsidRPr="0027003C">
        <w:rPr>
          <w:spacing w:val="-55"/>
          <w:sz w:val="24"/>
          <w:szCs w:val="24"/>
        </w:rPr>
        <w:t xml:space="preserve"> </w:t>
      </w:r>
      <w:r w:rsidRPr="0027003C">
        <w:rPr>
          <w:sz w:val="24"/>
          <w:szCs w:val="24"/>
        </w:rPr>
        <w:t xml:space="preserve">making in the </w:t>
      </w:r>
      <w:r w:rsidRPr="0027003C">
        <w:rPr>
          <w:i/>
          <w:sz w:val="24"/>
          <w:szCs w:val="24"/>
        </w:rPr>
        <w:t xml:space="preserve">Durbin Watson </w:t>
      </w:r>
      <w:r w:rsidRPr="0027003C">
        <w:rPr>
          <w:sz w:val="24"/>
          <w:szCs w:val="24"/>
        </w:rPr>
        <w:t xml:space="preserve">test above, it can be concluded that there are no </w:t>
      </w:r>
      <w:r w:rsidRPr="0027003C">
        <w:rPr>
          <w:sz w:val="24"/>
          <w:szCs w:val="24"/>
        </w:rPr>
        <w:lastRenderedPageBreak/>
        <w:t>problems or</w:t>
      </w:r>
      <w:r w:rsidRPr="0027003C">
        <w:rPr>
          <w:spacing w:val="1"/>
          <w:sz w:val="24"/>
          <w:szCs w:val="24"/>
        </w:rPr>
        <w:t xml:space="preserve"> </w:t>
      </w:r>
      <w:r w:rsidRPr="0027003C">
        <w:rPr>
          <w:sz w:val="24"/>
          <w:szCs w:val="24"/>
        </w:rPr>
        <w:t xml:space="preserve">symptoms of </w:t>
      </w:r>
      <w:r w:rsidRPr="0027003C">
        <w:rPr>
          <w:i/>
          <w:sz w:val="24"/>
          <w:szCs w:val="24"/>
        </w:rPr>
        <w:t>autocorrelation</w:t>
      </w:r>
      <w:r w:rsidRPr="0027003C">
        <w:rPr>
          <w:sz w:val="24"/>
          <w:szCs w:val="24"/>
        </w:rPr>
        <w:t xml:space="preserve">. </w:t>
      </w:r>
      <w:r w:rsidRPr="0027003C">
        <w:rPr>
          <w:color w:val="111111"/>
          <w:sz w:val="24"/>
          <w:szCs w:val="24"/>
        </w:rPr>
        <w:t>Based on the results of the classical assumption test that has been</w:t>
      </w:r>
      <w:r w:rsidRPr="0027003C">
        <w:rPr>
          <w:color w:val="111111"/>
          <w:spacing w:val="1"/>
          <w:sz w:val="24"/>
          <w:szCs w:val="24"/>
        </w:rPr>
        <w:t xml:space="preserve"> </w:t>
      </w:r>
      <w:r w:rsidRPr="0027003C">
        <w:rPr>
          <w:color w:val="111111"/>
          <w:sz w:val="24"/>
          <w:szCs w:val="24"/>
        </w:rPr>
        <w:t>carried</w:t>
      </w:r>
      <w:r w:rsidRPr="0027003C">
        <w:rPr>
          <w:color w:val="111111"/>
          <w:spacing w:val="-1"/>
          <w:sz w:val="24"/>
          <w:szCs w:val="24"/>
        </w:rPr>
        <w:t xml:space="preserve"> </w:t>
      </w:r>
      <w:r w:rsidRPr="0027003C">
        <w:rPr>
          <w:color w:val="111111"/>
          <w:sz w:val="24"/>
          <w:szCs w:val="24"/>
        </w:rPr>
        <w:t>out,</w:t>
      </w:r>
      <w:r w:rsidRPr="0027003C">
        <w:rPr>
          <w:color w:val="111111"/>
          <w:spacing w:val="-2"/>
          <w:sz w:val="24"/>
          <w:szCs w:val="24"/>
        </w:rPr>
        <w:t xml:space="preserve"> </w:t>
      </w:r>
      <w:r w:rsidRPr="0027003C">
        <w:rPr>
          <w:color w:val="111111"/>
          <w:sz w:val="24"/>
          <w:szCs w:val="24"/>
        </w:rPr>
        <w:t>it is</w:t>
      </w:r>
      <w:r w:rsidRPr="0027003C">
        <w:rPr>
          <w:color w:val="111111"/>
          <w:spacing w:val="-2"/>
          <w:sz w:val="24"/>
          <w:szCs w:val="24"/>
        </w:rPr>
        <w:t xml:space="preserve"> </w:t>
      </w:r>
      <w:r w:rsidRPr="0027003C">
        <w:rPr>
          <w:color w:val="111111"/>
          <w:sz w:val="24"/>
          <w:szCs w:val="24"/>
        </w:rPr>
        <w:t>concluded</w:t>
      </w:r>
      <w:r w:rsidRPr="0027003C">
        <w:rPr>
          <w:color w:val="111111"/>
          <w:spacing w:val="-2"/>
          <w:sz w:val="24"/>
          <w:szCs w:val="24"/>
        </w:rPr>
        <w:t xml:space="preserve"> </w:t>
      </w:r>
      <w:r w:rsidRPr="0027003C">
        <w:rPr>
          <w:color w:val="111111"/>
          <w:sz w:val="24"/>
          <w:szCs w:val="24"/>
        </w:rPr>
        <w:t>that</w:t>
      </w:r>
      <w:r w:rsidRPr="0027003C">
        <w:rPr>
          <w:color w:val="111111"/>
          <w:spacing w:val="-3"/>
          <w:sz w:val="24"/>
          <w:szCs w:val="24"/>
        </w:rPr>
        <w:t xml:space="preserve"> </w:t>
      </w:r>
      <w:r w:rsidRPr="0027003C">
        <w:rPr>
          <w:color w:val="111111"/>
          <w:sz w:val="24"/>
          <w:szCs w:val="24"/>
        </w:rPr>
        <w:t>all linear</w:t>
      </w:r>
      <w:r w:rsidRPr="0027003C">
        <w:rPr>
          <w:color w:val="111111"/>
          <w:spacing w:val="-1"/>
          <w:sz w:val="24"/>
          <w:szCs w:val="24"/>
        </w:rPr>
        <w:t xml:space="preserve"> </w:t>
      </w:r>
      <w:r w:rsidRPr="0027003C">
        <w:rPr>
          <w:color w:val="111111"/>
          <w:sz w:val="24"/>
          <w:szCs w:val="24"/>
        </w:rPr>
        <w:t>regression</w:t>
      </w:r>
      <w:r w:rsidRPr="0027003C">
        <w:rPr>
          <w:color w:val="111111"/>
          <w:spacing w:val="-1"/>
          <w:sz w:val="24"/>
          <w:szCs w:val="24"/>
        </w:rPr>
        <w:t xml:space="preserve"> </w:t>
      </w:r>
      <w:r w:rsidRPr="0027003C">
        <w:rPr>
          <w:color w:val="111111"/>
          <w:sz w:val="24"/>
          <w:szCs w:val="24"/>
        </w:rPr>
        <w:t>requirements</w:t>
      </w:r>
      <w:r w:rsidRPr="0027003C">
        <w:rPr>
          <w:color w:val="111111"/>
          <w:spacing w:val="-2"/>
          <w:sz w:val="24"/>
          <w:szCs w:val="24"/>
        </w:rPr>
        <w:t xml:space="preserve"> </w:t>
      </w:r>
      <w:r w:rsidRPr="0027003C">
        <w:rPr>
          <w:color w:val="111111"/>
          <w:sz w:val="24"/>
          <w:szCs w:val="24"/>
        </w:rPr>
        <w:t>have</w:t>
      </w:r>
      <w:r w:rsidRPr="0027003C">
        <w:rPr>
          <w:color w:val="111111"/>
          <w:spacing w:val="-2"/>
          <w:sz w:val="24"/>
          <w:szCs w:val="24"/>
        </w:rPr>
        <w:t xml:space="preserve"> </w:t>
      </w:r>
      <w:r w:rsidRPr="0027003C">
        <w:rPr>
          <w:color w:val="111111"/>
          <w:sz w:val="24"/>
          <w:szCs w:val="24"/>
        </w:rPr>
        <w:t>been</w:t>
      </w:r>
      <w:r w:rsidRPr="0027003C">
        <w:rPr>
          <w:color w:val="111111"/>
          <w:spacing w:val="-2"/>
          <w:sz w:val="24"/>
          <w:szCs w:val="24"/>
        </w:rPr>
        <w:t xml:space="preserve"> </w:t>
      </w:r>
      <w:r w:rsidRPr="0027003C">
        <w:rPr>
          <w:color w:val="111111"/>
          <w:sz w:val="24"/>
          <w:szCs w:val="24"/>
        </w:rPr>
        <w:t>met.</w:t>
      </w:r>
    </w:p>
    <w:p w14:paraId="1639AF5B" w14:textId="77777777" w:rsidR="00AE460E" w:rsidRPr="0027003C" w:rsidRDefault="00AE460E" w:rsidP="00940F2E">
      <w:pPr>
        <w:spacing w:before="61" w:line="360" w:lineRule="auto"/>
        <w:ind w:right="136"/>
        <w:jc w:val="both"/>
        <w:rPr>
          <w:sz w:val="24"/>
          <w:szCs w:val="24"/>
        </w:rPr>
      </w:pPr>
    </w:p>
    <w:p w14:paraId="44A270D1" w14:textId="77777777" w:rsidR="002B0A6D" w:rsidRDefault="0027003C">
      <w:pPr>
        <w:pStyle w:val="Heading2"/>
        <w:spacing w:before="1"/>
        <w:ind w:left="720"/>
        <w:jc w:val="both"/>
      </w:pPr>
      <w:r>
        <w:t>Hypothesis</w:t>
      </w:r>
      <w:r>
        <w:rPr>
          <w:spacing w:val="-1"/>
        </w:rPr>
        <w:t xml:space="preserve"> </w:t>
      </w:r>
      <w:r>
        <w:t>Test Results</w:t>
      </w:r>
    </w:p>
    <w:p w14:paraId="1264D3C2" w14:textId="78752D1C" w:rsidR="00AE460E" w:rsidRDefault="0027003C" w:rsidP="00AE460E">
      <w:pPr>
        <w:spacing w:before="138" w:line="360" w:lineRule="auto"/>
        <w:ind w:left="100" w:right="136" w:firstLine="619"/>
        <w:jc w:val="both"/>
        <w:rPr>
          <w:sz w:val="24"/>
        </w:rPr>
      </w:pPr>
      <w:r>
        <w:rPr>
          <w:sz w:val="24"/>
        </w:rPr>
        <w:t xml:space="preserve">Hypothesis testing in this study used </w:t>
      </w:r>
      <w:r>
        <w:rPr>
          <w:i/>
          <w:sz w:val="24"/>
        </w:rPr>
        <w:t xml:space="preserve">Pearson product moment </w:t>
      </w:r>
      <w:r>
        <w:rPr>
          <w:sz w:val="24"/>
        </w:rPr>
        <w:t>analysis</w:t>
      </w:r>
      <w:r>
        <w:rPr>
          <w:i/>
          <w:sz w:val="24"/>
        </w:rPr>
        <w:t xml:space="preserve">. The </w:t>
      </w:r>
      <w:r>
        <w:rPr>
          <w:sz w:val="24"/>
        </w:rPr>
        <w:t>following</w:t>
      </w:r>
      <w:r>
        <w:rPr>
          <w:spacing w:val="1"/>
          <w:sz w:val="24"/>
        </w:rPr>
        <w:t xml:space="preserve"> </w:t>
      </w:r>
      <w:r>
        <w:rPr>
          <w:sz w:val="24"/>
        </w:rPr>
        <w:t>are</w:t>
      </w:r>
      <w:r>
        <w:rPr>
          <w:spacing w:val="-2"/>
          <w:sz w:val="24"/>
        </w:rPr>
        <w:t xml:space="preserve"> </w:t>
      </w:r>
      <w:r>
        <w:rPr>
          <w:sz w:val="24"/>
        </w:rPr>
        <w:t>the results of data analysis in</w:t>
      </w:r>
      <w:r>
        <w:rPr>
          <w:spacing w:val="1"/>
          <w:sz w:val="24"/>
        </w:rPr>
        <w:t xml:space="preserve"> </w:t>
      </w:r>
      <w:r>
        <w:rPr>
          <w:sz w:val="24"/>
        </w:rPr>
        <w:t>this study:</w:t>
      </w:r>
    </w:p>
    <w:p w14:paraId="42507BCA" w14:textId="77777777" w:rsidR="00AE460E" w:rsidRDefault="00AE460E" w:rsidP="00AE460E">
      <w:pPr>
        <w:spacing w:before="138" w:line="360" w:lineRule="auto"/>
        <w:ind w:left="100" w:right="136" w:firstLine="619"/>
        <w:jc w:val="both"/>
        <w:rPr>
          <w:sz w:val="24"/>
        </w:rPr>
      </w:pPr>
    </w:p>
    <w:p w14:paraId="6A756CFE" w14:textId="77777777" w:rsidR="002B0A6D" w:rsidRDefault="0027003C">
      <w:pPr>
        <w:pStyle w:val="Heading2"/>
        <w:spacing w:before="1"/>
        <w:ind w:left="1940" w:right="1971"/>
        <w:jc w:val="center"/>
      </w:pPr>
      <w:r>
        <w:t>Table.2</w:t>
      </w:r>
    </w:p>
    <w:p w14:paraId="35E331CD" w14:textId="77777777" w:rsidR="002B0A6D" w:rsidRDefault="0027003C">
      <w:pPr>
        <w:pStyle w:val="Heading3"/>
        <w:ind w:left="2689" w:right="2723"/>
      </w:pPr>
      <w:r>
        <w:t>Product</w:t>
      </w:r>
      <w:r>
        <w:rPr>
          <w:spacing w:val="-2"/>
        </w:rPr>
        <w:t xml:space="preserve"> </w:t>
      </w:r>
      <w:r>
        <w:t>moment</w:t>
      </w:r>
      <w:r>
        <w:rPr>
          <w:spacing w:val="-1"/>
        </w:rPr>
        <w:t xml:space="preserve"> </w:t>
      </w:r>
      <w:r>
        <w:t>correlation</w:t>
      </w:r>
      <w:r>
        <w:rPr>
          <w:spacing w:val="-2"/>
        </w:rPr>
        <w:t xml:space="preserve"> </w:t>
      </w:r>
      <w:r>
        <w:t>test</w:t>
      </w:r>
      <w:r>
        <w:rPr>
          <w:spacing w:val="-2"/>
        </w:rPr>
        <w:t xml:space="preserve"> </w:t>
      </w:r>
      <w:r>
        <w:t>result</w:t>
      </w:r>
    </w:p>
    <w:p w14:paraId="67FA6408" w14:textId="77777777" w:rsidR="002B0A6D" w:rsidRDefault="002B0A6D">
      <w:pPr>
        <w:pStyle w:val="BodyText"/>
        <w:spacing w:before="6"/>
        <w:rPr>
          <w:b/>
          <w:i/>
          <w:sz w:val="28"/>
        </w:rPr>
      </w:pPr>
    </w:p>
    <w:tbl>
      <w:tblPr>
        <w:tblW w:w="0" w:type="auto"/>
        <w:tblInd w:w="1096" w:type="dxa"/>
        <w:tblLayout w:type="fixed"/>
        <w:tblCellMar>
          <w:left w:w="0" w:type="dxa"/>
          <w:right w:w="0" w:type="dxa"/>
        </w:tblCellMar>
        <w:tblLook w:val="01E0" w:firstRow="1" w:lastRow="1" w:firstColumn="1" w:lastColumn="1" w:noHBand="0" w:noVBand="0"/>
      </w:tblPr>
      <w:tblGrid>
        <w:gridCol w:w="1381"/>
        <w:gridCol w:w="1482"/>
        <w:gridCol w:w="1262"/>
        <w:gridCol w:w="1297"/>
        <w:gridCol w:w="1110"/>
      </w:tblGrid>
      <w:tr w:rsidR="002B0A6D" w14:paraId="21CB81CD" w14:textId="77777777" w:rsidTr="00B50512">
        <w:trPr>
          <w:trHeight w:val="96"/>
        </w:trPr>
        <w:tc>
          <w:tcPr>
            <w:tcW w:w="6532" w:type="dxa"/>
            <w:gridSpan w:val="5"/>
            <w:tcBorders>
              <w:bottom w:val="single" w:sz="8" w:space="0" w:color="000000"/>
            </w:tcBorders>
          </w:tcPr>
          <w:p w14:paraId="0BDC6997" w14:textId="21AAA510" w:rsidR="002B0A6D" w:rsidRDefault="00D12192" w:rsidP="00D12192">
            <w:pPr>
              <w:pStyle w:val="TableParagraph"/>
              <w:spacing w:line="266" w:lineRule="exact"/>
              <w:ind w:right="2462"/>
              <w:jc w:val="center"/>
              <w:rPr>
                <w:rFonts w:ascii="Times New Roman"/>
                <w:b/>
                <w:sz w:val="24"/>
              </w:rPr>
            </w:pPr>
            <w:r>
              <w:rPr>
                <w:rFonts w:ascii="Times New Roman"/>
                <w:b/>
                <w:sz w:val="24"/>
              </w:rPr>
              <w:t xml:space="preserve">                                              </w:t>
            </w:r>
            <w:proofErr w:type="spellStart"/>
            <w:r w:rsidR="0027003C">
              <w:rPr>
                <w:rFonts w:ascii="Times New Roman"/>
                <w:b/>
                <w:sz w:val="24"/>
              </w:rPr>
              <w:t>Correlt</w:t>
            </w:r>
            <w:r w:rsidR="00AE460E">
              <w:rPr>
                <w:rFonts w:ascii="Times New Roman"/>
                <w:b/>
                <w:sz w:val="24"/>
              </w:rPr>
              <w:t>ions</w:t>
            </w:r>
            <w:proofErr w:type="spellEnd"/>
          </w:p>
        </w:tc>
      </w:tr>
      <w:tr w:rsidR="002B0A6D" w14:paraId="52DF2CE4" w14:textId="77777777" w:rsidTr="00B50512">
        <w:trPr>
          <w:trHeight w:val="97"/>
        </w:trPr>
        <w:tc>
          <w:tcPr>
            <w:tcW w:w="1381" w:type="dxa"/>
            <w:tcBorders>
              <w:top w:val="single" w:sz="8" w:space="0" w:color="000000"/>
              <w:bottom w:val="single" w:sz="8" w:space="0" w:color="000000"/>
            </w:tcBorders>
          </w:tcPr>
          <w:p w14:paraId="173F54F1" w14:textId="77777777" w:rsidR="002B0A6D" w:rsidRDefault="002B0A6D">
            <w:pPr>
              <w:pStyle w:val="TableParagraph"/>
              <w:rPr>
                <w:rFonts w:ascii="Times New Roman"/>
              </w:rPr>
            </w:pPr>
          </w:p>
        </w:tc>
        <w:tc>
          <w:tcPr>
            <w:tcW w:w="1482" w:type="dxa"/>
            <w:tcBorders>
              <w:top w:val="single" w:sz="8" w:space="0" w:color="000000"/>
              <w:bottom w:val="single" w:sz="8" w:space="0" w:color="000000"/>
            </w:tcBorders>
          </w:tcPr>
          <w:p w14:paraId="73AA4F41" w14:textId="77777777" w:rsidR="002B0A6D" w:rsidRDefault="002B0A6D">
            <w:pPr>
              <w:pStyle w:val="TableParagraph"/>
              <w:rPr>
                <w:rFonts w:ascii="Times New Roman"/>
              </w:rPr>
            </w:pPr>
          </w:p>
        </w:tc>
        <w:tc>
          <w:tcPr>
            <w:tcW w:w="1262" w:type="dxa"/>
            <w:tcBorders>
              <w:top w:val="single" w:sz="8" w:space="0" w:color="000000"/>
              <w:bottom w:val="single" w:sz="8" w:space="0" w:color="000000"/>
            </w:tcBorders>
          </w:tcPr>
          <w:p w14:paraId="67AF692C" w14:textId="77777777" w:rsidR="002B0A6D" w:rsidRDefault="0027003C" w:rsidP="00B50512">
            <w:pPr>
              <w:pStyle w:val="TableParagraph"/>
              <w:ind w:right="408"/>
              <w:jc w:val="center"/>
              <w:rPr>
                <w:rFonts w:ascii="Times New Roman"/>
                <w:sz w:val="24"/>
              </w:rPr>
            </w:pPr>
            <w:r>
              <w:rPr>
                <w:rFonts w:ascii="Times New Roman"/>
                <w:sz w:val="24"/>
              </w:rPr>
              <w:t>SC</w:t>
            </w:r>
          </w:p>
        </w:tc>
        <w:tc>
          <w:tcPr>
            <w:tcW w:w="1297" w:type="dxa"/>
            <w:tcBorders>
              <w:top w:val="single" w:sz="8" w:space="0" w:color="000000"/>
              <w:bottom w:val="single" w:sz="8" w:space="0" w:color="000000"/>
            </w:tcBorders>
          </w:tcPr>
          <w:p w14:paraId="4F62A0DD" w14:textId="77777777" w:rsidR="002B0A6D" w:rsidRDefault="0027003C" w:rsidP="00B50512">
            <w:pPr>
              <w:pStyle w:val="TableParagraph"/>
              <w:ind w:right="508"/>
              <w:jc w:val="center"/>
              <w:rPr>
                <w:rFonts w:ascii="Times New Roman"/>
                <w:sz w:val="24"/>
              </w:rPr>
            </w:pPr>
            <w:r>
              <w:rPr>
                <w:rFonts w:ascii="Times New Roman"/>
                <w:sz w:val="24"/>
              </w:rPr>
              <w:t>PWB</w:t>
            </w:r>
          </w:p>
        </w:tc>
        <w:tc>
          <w:tcPr>
            <w:tcW w:w="1109" w:type="dxa"/>
            <w:tcBorders>
              <w:top w:val="single" w:sz="8" w:space="0" w:color="000000"/>
              <w:bottom w:val="single" w:sz="8" w:space="0" w:color="000000"/>
            </w:tcBorders>
          </w:tcPr>
          <w:p w14:paraId="15C21CFF" w14:textId="77777777" w:rsidR="002B0A6D" w:rsidRDefault="0027003C" w:rsidP="00B50512">
            <w:pPr>
              <w:pStyle w:val="TableParagraph"/>
              <w:ind w:left="512"/>
              <w:jc w:val="center"/>
              <w:rPr>
                <w:rFonts w:ascii="Times New Roman"/>
                <w:sz w:val="24"/>
              </w:rPr>
            </w:pPr>
            <w:r>
              <w:rPr>
                <w:rFonts w:ascii="Times New Roman"/>
                <w:sz w:val="24"/>
              </w:rPr>
              <w:t>WFC</w:t>
            </w:r>
          </w:p>
        </w:tc>
      </w:tr>
      <w:tr w:rsidR="002B0A6D" w14:paraId="4748F02F" w14:textId="77777777" w:rsidTr="00B50512">
        <w:trPr>
          <w:trHeight w:val="43"/>
        </w:trPr>
        <w:tc>
          <w:tcPr>
            <w:tcW w:w="1381" w:type="dxa"/>
            <w:tcBorders>
              <w:top w:val="single" w:sz="8" w:space="0" w:color="000000"/>
            </w:tcBorders>
          </w:tcPr>
          <w:p w14:paraId="56CA00E4" w14:textId="77777777" w:rsidR="002B0A6D" w:rsidRDefault="0027003C" w:rsidP="00B50512">
            <w:pPr>
              <w:pStyle w:val="TableParagraph"/>
              <w:ind w:left="600"/>
              <w:rPr>
                <w:rFonts w:ascii="Times New Roman"/>
                <w:sz w:val="24"/>
              </w:rPr>
            </w:pPr>
            <w:r>
              <w:rPr>
                <w:rFonts w:ascii="Times New Roman"/>
                <w:sz w:val="24"/>
              </w:rPr>
              <w:t>SC</w:t>
            </w:r>
          </w:p>
        </w:tc>
        <w:tc>
          <w:tcPr>
            <w:tcW w:w="1482" w:type="dxa"/>
            <w:tcBorders>
              <w:top w:val="single" w:sz="8" w:space="0" w:color="000000"/>
            </w:tcBorders>
          </w:tcPr>
          <w:p w14:paraId="1E911168" w14:textId="77777777" w:rsidR="002B0A6D" w:rsidRDefault="0027003C" w:rsidP="00B50512">
            <w:pPr>
              <w:pStyle w:val="TableParagraph"/>
              <w:rPr>
                <w:rFonts w:ascii="Times New Roman"/>
                <w:sz w:val="24"/>
              </w:rPr>
            </w:pPr>
            <w:r>
              <w:rPr>
                <w:rFonts w:ascii="Times New Roman"/>
                <w:sz w:val="24"/>
              </w:rPr>
              <w:t>Pearson</w:t>
            </w:r>
          </w:p>
        </w:tc>
        <w:tc>
          <w:tcPr>
            <w:tcW w:w="1262" w:type="dxa"/>
            <w:vMerge w:val="restart"/>
            <w:tcBorders>
              <w:top w:val="single" w:sz="8" w:space="0" w:color="000000"/>
            </w:tcBorders>
          </w:tcPr>
          <w:p w14:paraId="3E558FCF" w14:textId="77777777" w:rsidR="002B0A6D" w:rsidRDefault="0027003C" w:rsidP="00B50512">
            <w:pPr>
              <w:pStyle w:val="TableParagraph"/>
              <w:spacing w:before="208"/>
              <w:ind w:left="887"/>
              <w:rPr>
                <w:rFonts w:ascii="Times New Roman"/>
                <w:sz w:val="24"/>
              </w:rPr>
            </w:pPr>
            <w:r>
              <w:rPr>
                <w:rFonts w:ascii="Times New Roman"/>
                <w:sz w:val="24"/>
              </w:rPr>
              <w:t>1</w:t>
            </w:r>
          </w:p>
        </w:tc>
        <w:tc>
          <w:tcPr>
            <w:tcW w:w="1297" w:type="dxa"/>
            <w:tcBorders>
              <w:top w:val="single" w:sz="8" w:space="0" w:color="000000"/>
            </w:tcBorders>
          </w:tcPr>
          <w:p w14:paraId="737AC78C" w14:textId="77777777" w:rsidR="002B0A6D" w:rsidRDefault="0027003C" w:rsidP="00B50512">
            <w:pPr>
              <w:pStyle w:val="TableParagraph"/>
              <w:ind w:right="508"/>
              <w:jc w:val="center"/>
              <w:rPr>
                <w:rFonts w:ascii="Times New Roman"/>
                <w:sz w:val="24"/>
              </w:rPr>
            </w:pPr>
            <w:r>
              <w:rPr>
                <w:rFonts w:ascii="Times New Roman"/>
                <w:w w:val="99"/>
                <w:sz w:val="24"/>
              </w:rPr>
              <w:t>-</w:t>
            </w:r>
          </w:p>
        </w:tc>
        <w:tc>
          <w:tcPr>
            <w:tcW w:w="1109" w:type="dxa"/>
            <w:vMerge w:val="restart"/>
            <w:tcBorders>
              <w:top w:val="single" w:sz="8" w:space="0" w:color="000000"/>
            </w:tcBorders>
          </w:tcPr>
          <w:p w14:paraId="48462D69" w14:textId="77777777" w:rsidR="002B0A6D" w:rsidRDefault="0027003C" w:rsidP="00B50512">
            <w:pPr>
              <w:pStyle w:val="TableParagraph"/>
              <w:spacing w:before="208"/>
              <w:ind w:left="572" w:right="-15"/>
              <w:jc w:val="center"/>
              <w:rPr>
                <w:rFonts w:ascii="Times New Roman"/>
                <w:sz w:val="24"/>
              </w:rPr>
            </w:pPr>
            <w:r>
              <w:rPr>
                <w:rFonts w:ascii="Times New Roman"/>
                <w:sz w:val="24"/>
              </w:rPr>
              <w:t>-.125*</w:t>
            </w:r>
          </w:p>
        </w:tc>
      </w:tr>
      <w:tr w:rsidR="002B0A6D" w14:paraId="5D0E72CE" w14:textId="77777777" w:rsidTr="00B50512">
        <w:trPr>
          <w:trHeight w:val="64"/>
        </w:trPr>
        <w:tc>
          <w:tcPr>
            <w:tcW w:w="2863" w:type="dxa"/>
            <w:gridSpan w:val="2"/>
          </w:tcPr>
          <w:p w14:paraId="54330926" w14:textId="77777777" w:rsidR="002B0A6D" w:rsidRDefault="0027003C" w:rsidP="00B50512">
            <w:pPr>
              <w:pStyle w:val="TableParagraph"/>
              <w:spacing w:before="64"/>
              <w:ind w:left="1293"/>
              <w:rPr>
                <w:rFonts w:ascii="Times New Roman"/>
                <w:sz w:val="24"/>
              </w:rPr>
            </w:pPr>
            <w:r>
              <w:rPr>
                <w:rFonts w:ascii="Times New Roman"/>
                <w:sz w:val="24"/>
              </w:rPr>
              <w:t>Correlation</w:t>
            </w:r>
          </w:p>
        </w:tc>
        <w:tc>
          <w:tcPr>
            <w:tcW w:w="1262" w:type="dxa"/>
            <w:vMerge/>
            <w:tcBorders>
              <w:top w:val="nil"/>
            </w:tcBorders>
          </w:tcPr>
          <w:p w14:paraId="44F2DAFC" w14:textId="77777777" w:rsidR="002B0A6D" w:rsidRDefault="002B0A6D" w:rsidP="00B50512">
            <w:pPr>
              <w:jc w:val="center"/>
              <w:rPr>
                <w:sz w:val="2"/>
                <w:szCs w:val="2"/>
              </w:rPr>
            </w:pPr>
          </w:p>
        </w:tc>
        <w:tc>
          <w:tcPr>
            <w:tcW w:w="1297" w:type="dxa"/>
          </w:tcPr>
          <w:p w14:paraId="33C7C9C4" w14:textId="77777777" w:rsidR="002B0A6D" w:rsidRDefault="0027003C" w:rsidP="00B50512">
            <w:pPr>
              <w:pStyle w:val="TableParagraph"/>
              <w:spacing w:before="64"/>
              <w:ind w:right="511"/>
              <w:jc w:val="center"/>
              <w:rPr>
                <w:rFonts w:ascii="Times New Roman"/>
                <w:sz w:val="24"/>
              </w:rPr>
            </w:pPr>
            <w:r>
              <w:rPr>
                <w:rFonts w:ascii="Times New Roman"/>
                <w:sz w:val="24"/>
              </w:rPr>
              <w:t>.155*</w:t>
            </w:r>
          </w:p>
        </w:tc>
        <w:tc>
          <w:tcPr>
            <w:tcW w:w="1109" w:type="dxa"/>
            <w:vMerge/>
            <w:tcBorders>
              <w:top w:val="nil"/>
            </w:tcBorders>
          </w:tcPr>
          <w:p w14:paraId="12944457" w14:textId="77777777" w:rsidR="002B0A6D" w:rsidRDefault="002B0A6D" w:rsidP="00B50512">
            <w:pPr>
              <w:jc w:val="center"/>
              <w:rPr>
                <w:sz w:val="2"/>
                <w:szCs w:val="2"/>
              </w:rPr>
            </w:pPr>
          </w:p>
        </w:tc>
      </w:tr>
      <w:tr w:rsidR="002B0A6D" w14:paraId="35C7E063" w14:textId="77777777" w:rsidTr="00B50512">
        <w:trPr>
          <w:trHeight w:val="64"/>
        </w:trPr>
        <w:tc>
          <w:tcPr>
            <w:tcW w:w="1381" w:type="dxa"/>
          </w:tcPr>
          <w:p w14:paraId="0E572154" w14:textId="77777777" w:rsidR="002B0A6D" w:rsidRDefault="002B0A6D" w:rsidP="00B50512">
            <w:pPr>
              <w:pStyle w:val="TableParagraph"/>
              <w:rPr>
                <w:rFonts w:ascii="Times New Roman"/>
              </w:rPr>
            </w:pPr>
          </w:p>
        </w:tc>
        <w:tc>
          <w:tcPr>
            <w:tcW w:w="1482" w:type="dxa"/>
          </w:tcPr>
          <w:p w14:paraId="3FA65AD9" w14:textId="77777777" w:rsidR="002B0A6D" w:rsidRDefault="0027003C" w:rsidP="00B50512">
            <w:pPr>
              <w:pStyle w:val="TableParagraph"/>
              <w:spacing w:before="160"/>
              <w:rPr>
                <w:rFonts w:ascii="Times New Roman"/>
                <w:sz w:val="24"/>
              </w:rPr>
            </w:pPr>
            <w:r>
              <w:rPr>
                <w:rFonts w:ascii="Times New Roman"/>
                <w:sz w:val="24"/>
              </w:rPr>
              <w:t>Sig.</w:t>
            </w:r>
            <w:r>
              <w:rPr>
                <w:rFonts w:ascii="Times New Roman"/>
                <w:spacing w:val="-1"/>
                <w:sz w:val="24"/>
              </w:rPr>
              <w:t xml:space="preserve"> </w:t>
            </w:r>
            <w:r>
              <w:rPr>
                <w:rFonts w:ascii="Times New Roman"/>
                <w:sz w:val="24"/>
              </w:rPr>
              <w:t>(2-</w:t>
            </w:r>
          </w:p>
        </w:tc>
        <w:tc>
          <w:tcPr>
            <w:tcW w:w="1262" w:type="dxa"/>
            <w:vMerge w:val="restart"/>
          </w:tcPr>
          <w:p w14:paraId="6BF80DAC" w14:textId="77777777" w:rsidR="002B0A6D" w:rsidRDefault="002B0A6D" w:rsidP="00B50512">
            <w:pPr>
              <w:pStyle w:val="TableParagraph"/>
              <w:jc w:val="center"/>
              <w:rPr>
                <w:rFonts w:ascii="Times New Roman"/>
              </w:rPr>
            </w:pPr>
          </w:p>
        </w:tc>
        <w:tc>
          <w:tcPr>
            <w:tcW w:w="1297" w:type="dxa"/>
            <w:vMerge w:val="restart"/>
          </w:tcPr>
          <w:p w14:paraId="26316D55" w14:textId="77777777" w:rsidR="002B0A6D" w:rsidRDefault="002B0A6D" w:rsidP="00B50512">
            <w:pPr>
              <w:pStyle w:val="TableParagraph"/>
              <w:spacing w:before="9"/>
              <w:jc w:val="center"/>
              <w:rPr>
                <w:rFonts w:ascii="Times New Roman"/>
                <w:b/>
                <w:i/>
                <w:sz w:val="31"/>
              </w:rPr>
            </w:pPr>
          </w:p>
          <w:p w14:paraId="513C1471" w14:textId="77777777" w:rsidR="002B0A6D" w:rsidRDefault="0027003C" w:rsidP="00B50512">
            <w:pPr>
              <w:pStyle w:val="TableParagraph"/>
              <w:ind w:left="447" w:right="489"/>
              <w:jc w:val="center"/>
              <w:rPr>
                <w:rFonts w:ascii="Times New Roman"/>
                <w:sz w:val="24"/>
              </w:rPr>
            </w:pPr>
            <w:r>
              <w:rPr>
                <w:rFonts w:ascii="Times New Roman"/>
                <w:sz w:val="24"/>
              </w:rPr>
              <w:t>.002</w:t>
            </w:r>
          </w:p>
        </w:tc>
        <w:tc>
          <w:tcPr>
            <w:tcW w:w="1109" w:type="dxa"/>
            <w:vMerge w:val="restart"/>
          </w:tcPr>
          <w:p w14:paraId="08E92698" w14:textId="77777777" w:rsidR="002B0A6D" w:rsidRDefault="002B0A6D" w:rsidP="00B50512">
            <w:pPr>
              <w:pStyle w:val="TableParagraph"/>
              <w:spacing w:before="9"/>
              <w:jc w:val="center"/>
              <w:rPr>
                <w:rFonts w:ascii="Times New Roman"/>
                <w:b/>
                <w:i/>
                <w:sz w:val="31"/>
              </w:rPr>
            </w:pPr>
          </w:p>
          <w:p w14:paraId="737A4C23" w14:textId="77777777" w:rsidR="002B0A6D" w:rsidRDefault="0027003C" w:rsidP="00B50512">
            <w:pPr>
              <w:pStyle w:val="TableParagraph"/>
              <w:ind w:left="772" w:right="-15"/>
              <w:jc w:val="center"/>
              <w:rPr>
                <w:rFonts w:ascii="Times New Roman"/>
                <w:sz w:val="24"/>
              </w:rPr>
            </w:pPr>
            <w:r>
              <w:rPr>
                <w:rFonts w:ascii="Times New Roman"/>
                <w:sz w:val="24"/>
              </w:rPr>
              <w:t>.002</w:t>
            </w:r>
          </w:p>
        </w:tc>
      </w:tr>
      <w:tr w:rsidR="002B0A6D" w14:paraId="080C289C" w14:textId="77777777" w:rsidTr="00B50512">
        <w:trPr>
          <w:trHeight w:val="64"/>
        </w:trPr>
        <w:tc>
          <w:tcPr>
            <w:tcW w:w="2863" w:type="dxa"/>
            <w:gridSpan w:val="2"/>
          </w:tcPr>
          <w:p w14:paraId="4FF8119A" w14:textId="54133CB4" w:rsidR="002B0A6D" w:rsidRDefault="00B50512" w:rsidP="00B50512">
            <w:pPr>
              <w:pStyle w:val="TableParagraph"/>
              <w:spacing w:before="64"/>
              <w:ind w:right="1155"/>
              <w:rPr>
                <w:rFonts w:ascii="Times New Roman"/>
                <w:sz w:val="24"/>
              </w:rPr>
            </w:pPr>
            <w:r>
              <w:rPr>
                <w:rFonts w:ascii="Times New Roman"/>
                <w:sz w:val="24"/>
              </w:rPr>
              <w:t xml:space="preserve">                  </w:t>
            </w:r>
            <w:r w:rsidR="0027003C">
              <w:rPr>
                <w:rFonts w:ascii="Times New Roman"/>
                <w:sz w:val="24"/>
              </w:rPr>
              <w:t>tailed)</w:t>
            </w:r>
          </w:p>
        </w:tc>
        <w:tc>
          <w:tcPr>
            <w:tcW w:w="1262" w:type="dxa"/>
            <w:vMerge/>
            <w:tcBorders>
              <w:top w:val="nil"/>
            </w:tcBorders>
          </w:tcPr>
          <w:p w14:paraId="7AC82067" w14:textId="77777777" w:rsidR="002B0A6D" w:rsidRDefault="002B0A6D" w:rsidP="00B50512">
            <w:pPr>
              <w:jc w:val="center"/>
              <w:rPr>
                <w:sz w:val="2"/>
                <w:szCs w:val="2"/>
              </w:rPr>
            </w:pPr>
          </w:p>
        </w:tc>
        <w:tc>
          <w:tcPr>
            <w:tcW w:w="1297" w:type="dxa"/>
            <w:vMerge/>
            <w:tcBorders>
              <w:top w:val="nil"/>
            </w:tcBorders>
          </w:tcPr>
          <w:p w14:paraId="6A8FF8FD" w14:textId="77777777" w:rsidR="002B0A6D" w:rsidRDefault="002B0A6D" w:rsidP="00B50512">
            <w:pPr>
              <w:jc w:val="center"/>
              <w:rPr>
                <w:sz w:val="2"/>
                <w:szCs w:val="2"/>
              </w:rPr>
            </w:pPr>
          </w:p>
        </w:tc>
        <w:tc>
          <w:tcPr>
            <w:tcW w:w="1109" w:type="dxa"/>
            <w:vMerge/>
            <w:tcBorders>
              <w:top w:val="nil"/>
            </w:tcBorders>
          </w:tcPr>
          <w:p w14:paraId="304FFF91" w14:textId="77777777" w:rsidR="002B0A6D" w:rsidRDefault="002B0A6D" w:rsidP="00B50512">
            <w:pPr>
              <w:jc w:val="center"/>
              <w:rPr>
                <w:sz w:val="2"/>
                <w:szCs w:val="2"/>
              </w:rPr>
            </w:pPr>
          </w:p>
        </w:tc>
      </w:tr>
      <w:tr w:rsidR="002B0A6D" w14:paraId="2ADB9F2A" w14:textId="77777777" w:rsidTr="00B50512">
        <w:trPr>
          <w:trHeight w:val="73"/>
        </w:trPr>
        <w:tc>
          <w:tcPr>
            <w:tcW w:w="1381" w:type="dxa"/>
          </w:tcPr>
          <w:p w14:paraId="557E8E5C" w14:textId="77777777" w:rsidR="002B0A6D" w:rsidRDefault="002B0A6D" w:rsidP="00B50512">
            <w:pPr>
              <w:pStyle w:val="TableParagraph"/>
              <w:jc w:val="center"/>
              <w:rPr>
                <w:rFonts w:ascii="Times New Roman"/>
              </w:rPr>
            </w:pPr>
          </w:p>
        </w:tc>
        <w:tc>
          <w:tcPr>
            <w:tcW w:w="1482" w:type="dxa"/>
          </w:tcPr>
          <w:p w14:paraId="73284745" w14:textId="77777777" w:rsidR="002B0A6D" w:rsidRDefault="0027003C" w:rsidP="00B50512">
            <w:pPr>
              <w:pStyle w:val="TableParagraph"/>
              <w:spacing w:before="159"/>
              <w:ind w:left="366"/>
              <w:jc w:val="center"/>
              <w:rPr>
                <w:rFonts w:ascii="Times New Roman"/>
                <w:sz w:val="24"/>
              </w:rPr>
            </w:pPr>
            <w:r>
              <w:rPr>
                <w:rFonts w:ascii="Times New Roman"/>
                <w:w w:val="99"/>
                <w:sz w:val="24"/>
              </w:rPr>
              <w:t>N</w:t>
            </w:r>
          </w:p>
        </w:tc>
        <w:tc>
          <w:tcPr>
            <w:tcW w:w="1262" w:type="dxa"/>
          </w:tcPr>
          <w:p w14:paraId="6B4318D3" w14:textId="77777777" w:rsidR="002B0A6D" w:rsidRDefault="0027003C" w:rsidP="00B50512">
            <w:pPr>
              <w:pStyle w:val="TableParagraph"/>
              <w:spacing w:before="159"/>
              <w:ind w:right="349"/>
              <w:jc w:val="center"/>
              <w:rPr>
                <w:rFonts w:ascii="Times New Roman"/>
                <w:sz w:val="24"/>
              </w:rPr>
            </w:pPr>
            <w:r>
              <w:rPr>
                <w:rFonts w:ascii="Times New Roman"/>
                <w:sz w:val="24"/>
              </w:rPr>
              <w:t>133</w:t>
            </w:r>
          </w:p>
        </w:tc>
        <w:tc>
          <w:tcPr>
            <w:tcW w:w="1297" w:type="dxa"/>
          </w:tcPr>
          <w:p w14:paraId="081C531D" w14:textId="77777777" w:rsidR="002B0A6D" w:rsidRDefault="0027003C" w:rsidP="00B50512">
            <w:pPr>
              <w:pStyle w:val="TableParagraph"/>
              <w:spacing w:before="159"/>
              <w:ind w:right="508"/>
              <w:jc w:val="center"/>
              <w:rPr>
                <w:rFonts w:ascii="Times New Roman"/>
                <w:sz w:val="24"/>
              </w:rPr>
            </w:pPr>
            <w:r>
              <w:rPr>
                <w:rFonts w:ascii="Times New Roman"/>
                <w:sz w:val="24"/>
              </w:rPr>
              <w:t>133</w:t>
            </w:r>
          </w:p>
        </w:tc>
        <w:tc>
          <w:tcPr>
            <w:tcW w:w="1109" w:type="dxa"/>
          </w:tcPr>
          <w:p w14:paraId="41AD27C6" w14:textId="77777777" w:rsidR="002B0A6D" w:rsidRDefault="0027003C" w:rsidP="00B50512">
            <w:pPr>
              <w:pStyle w:val="TableParagraph"/>
              <w:spacing w:before="159"/>
              <w:ind w:right="-15"/>
              <w:jc w:val="center"/>
              <w:rPr>
                <w:rFonts w:ascii="Times New Roman"/>
                <w:sz w:val="24"/>
              </w:rPr>
            </w:pPr>
            <w:r>
              <w:rPr>
                <w:rFonts w:ascii="Times New Roman"/>
                <w:sz w:val="24"/>
              </w:rPr>
              <w:t>133</w:t>
            </w:r>
          </w:p>
        </w:tc>
      </w:tr>
      <w:tr w:rsidR="002B0A6D" w14:paraId="319135D5" w14:textId="77777777" w:rsidTr="00B50512">
        <w:trPr>
          <w:trHeight w:val="72"/>
        </w:trPr>
        <w:tc>
          <w:tcPr>
            <w:tcW w:w="1381" w:type="dxa"/>
          </w:tcPr>
          <w:p w14:paraId="4675C5A1" w14:textId="77777777" w:rsidR="002B0A6D" w:rsidRDefault="0027003C" w:rsidP="00B50512">
            <w:pPr>
              <w:pStyle w:val="TableParagraph"/>
              <w:spacing w:before="145"/>
              <w:ind w:left="600"/>
              <w:jc w:val="center"/>
              <w:rPr>
                <w:rFonts w:ascii="Times New Roman"/>
                <w:sz w:val="24"/>
              </w:rPr>
            </w:pPr>
            <w:r>
              <w:rPr>
                <w:rFonts w:ascii="Times New Roman"/>
                <w:sz w:val="24"/>
              </w:rPr>
              <w:t>PWB</w:t>
            </w:r>
          </w:p>
        </w:tc>
        <w:tc>
          <w:tcPr>
            <w:tcW w:w="1482" w:type="dxa"/>
          </w:tcPr>
          <w:p w14:paraId="2F2B943F" w14:textId="77777777" w:rsidR="002B0A6D" w:rsidRDefault="0027003C" w:rsidP="00B50512">
            <w:pPr>
              <w:pStyle w:val="TableParagraph"/>
              <w:spacing w:before="145"/>
              <w:ind w:left="366"/>
              <w:jc w:val="center"/>
              <w:rPr>
                <w:rFonts w:ascii="Times New Roman"/>
                <w:sz w:val="24"/>
              </w:rPr>
            </w:pPr>
            <w:r>
              <w:rPr>
                <w:rFonts w:ascii="Times New Roman"/>
                <w:sz w:val="24"/>
              </w:rPr>
              <w:t>Pearson</w:t>
            </w:r>
          </w:p>
        </w:tc>
        <w:tc>
          <w:tcPr>
            <w:tcW w:w="1262" w:type="dxa"/>
          </w:tcPr>
          <w:p w14:paraId="35E2F7CC" w14:textId="77777777" w:rsidR="002B0A6D" w:rsidRDefault="0027003C" w:rsidP="00B50512">
            <w:pPr>
              <w:pStyle w:val="TableParagraph"/>
              <w:spacing w:before="145"/>
              <w:ind w:right="349"/>
              <w:jc w:val="center"/>
              <w:rPr>
                <w:rFonts w:ascii="Times New Roman"/>
                <w:sz w:val="24"/>
              </w:rPr>
            </w:pPr>
            <w:r>
              <w:rPr>
                <w:rFonts w:ascii="Times New Roman"/>
                <w:w w:val="99"/>
                <w:sz w:val="24"/>
              </w:rPr>
              <w:t>-</w:t>
            </w:r>
          </w:p>
        </w:tc>
        <w:tc>
          <w:tcPr>
            <w:tcW w:w="1297" w:type="dxa"/>
          </w:tcPr>
          <w:p w14:paraId="5F492ED0" w14:textId="77777777" w:rsidR="002B0A6D" w:rsidRDefault="002B0A6D" w:rsidP="00B50512">
            <w:pPr>
              <w:pStyle w:val="TableParagraph"/>
              <w:spacing w:before="1"/>
              <w:jc w:val="center"/>
              <w:rPr>
                <w:rFonts w:ascii="Times New Roman"/>
                <w:b/>
                <w:i/>
                <w:sz w:val="29"/>
              </w:rPr>
            </w:pPr>
          </w:p>
          <w:p w14:paraId="1595DC5F" w14:textId="77777777" w:rsidR="002B0A6D" w:rsidRDefault="0027003C" w:rsidP="00B50512">
            <w:pPr>
              <w:pStyle w:val="TableParagraph"/>
              <w:spacing w:line="225" w:lineRule="exact"/>
              <w:ind w:right="508"/>
              <w:jc w:val="center"/>
              <w:rPr>
                <w:rFonts w:ascii="Times New Roman"/>
                <w:sz w:val="24"/>
              </w:rPr>
            </w:pPr>
            <w:r>
              <w:rPr>
                <w:rFonts w:ascii="Times New Roman"/>
                <w:sz w:val="24"/>
              </w:rPr>
              <w:t>1</w:t>
            </w:r>
          </w:p>
        </w:tc>
        <w:tc>
          <w:tcPr>
            <w:tcW w:w="1109" w:type="dxa"/>
          </w:tcPr>
          <w:p w14:paraId="3133F730" w14:textId="77777777" w:rsidR="002B0A6D" w:rsidRDefault="002B0A6D" w:rsidP="00B50512">
            <w:pPr>
              <w:pStyle w:val="TableParagraph"/>
              <w:spacing w:before="1"/>
              <w:jc w:val="center"/>
              <w:rPr>
                <w:rFonts w:ascii="Times New Roman"/>
                <w:b/>
                <w:i/>
                <w:sz w:val="29"/>
              </w:rPr>
            </w:pPr>
          </w:p>
          <w:p w14:paraId="319EBBA3" w14:textId="77777777" w:rsidR="002B0A6D" w:rsidRDefault="0027003C" w:rsidP="00B50512">
            <w:pPr>
              <w:pStyle w:val="TableParagraph"/>
              <w:spacing w:line="225" w:lineRule="exact"/>
              <w:ind w:right="-15"/>
              <w:jc w:val="center"/>
              <w:rPr>
                <w:rFonts w:ascii="Times New Roman"/>
                <w:sz w:val="24"/>
              </w:rPr>
            </w:pPr>
            <w:r>
              <w:rPr>
                <w:rFonts w:ascii="Times New Roman"/>
                <w:sz w:val="24"/>
              </w:rPr>
              <w:t>-.604*</w:t>
            </w:r>
          </w:p>
        </w:tc>
      </w:tr>
      <w:tr w:rsidR="002B0A6D" w14:paraId="56CE7F3F" w14:textId="77777777" w:rsidTr="00B50512">
        <w:trPr>
          <w:trHeight w:val="51"/>
        </w:trPr>
        <w:tc>
          <w:tcPr>
            <w:tcW w:w="2863" w:type="dxa"/>
            <w:gridSpan w:val="2"/>
          </w:tcPr>
          <w:p w14:paraId="2ACAE926" w14:textId="77777777" w:rsidR="002B0A6D" w:rsidRDefault="0027003C" w:rsidP="00B50512">
            <w:pPr>
              <w:pStyle w:val="TableParagraph"/>
              <w:spacing w:line="255" w:lineRule="exact"/>
              <w:ind w:left="1293"/>
              <w:jc w:val="center"/>
              <w:rPr>
                <w:rFonts w:ascii="Times New Roman"/>
                <w:sz w:val="24"/>
              </w:rPr>
            </w:pPr>
            <w:r>
              <w:rPr>
                <w:rFonts w:ascii="Times New Roman"/>
                <w:sz w:val="24"/>
              </w:rPr>
              <w:t>Correlation</w:t>
            </w:r>
          </w:p>
        </w:tc>
        <w:tc>
          <w:tcPr>
            <w:tcW w:w="1262" w:type="dxa"/>
          </w:tcPr>
          <w:p w14:paraId="455F1632" w14:textId="77777777" w:rsidR="002B0A6D" w:rsidRDefault="0027003C" w:rsidP="00B50512">
            <w:pPr>
              <w:pStyle w:val="TableParagraph"/>
              <w:spacing w:line="255" w:lineRule="exact"/>
              <w:ind w:right="349"/>
              <w:jc w:val="center"/>
              <w:rPr>
                <w:rFonts w:ascii="Times New Roman"/>
                <w:sz w:val="24"/>
              </w:rPr>
            </w:pPr>
            <w:r>
              <w:rPr>
                <w:rFonts w:ascii="Times New Roman"/>
                <w:sz w:val="24"/>
              </w:rPr>
              <w:t>.548*</w:t>
            </w:r>
          </w:p>
        </w:tc>
        <w:tc>
          <w:tcPr>
            <w:tcW w:w="1297" w:type="dxa"/>
          </w:tcPr>
          <w:p w14:paraId="6BE34943" w14:textId="77777777" w:rsidR="002B0A6D" w:rsidRDefault="002B0A6D" w:rsidP="00B50512">
            <w:pPr>
              <w:pStyle w:val="TableParagraph"/>
              <w:jc w:val="center"/>
              <w:rPr>
                <w:rFonts w:ascii="Times New Roman"/>
              </w:rPr>
            </w:pPr>
          </w:p>
        </w:tc>
        <w:tc>
          <w:tcPr>
            <w:tcW w:w="1109" w:type="dxa"/>
          </w:tcPr>
          <w:p w14:paraId="097E8C06" w14:textId="77777777" w:rsidR="002B0A6D" w:rsidRDefault="002B0A6D" w:rsidP="00B50512">
            <w:pPr>
              <w:pStyle w:val="TableParagraph"/>
              <w:jc w:val="center"/>
              <w:rPr>
                <w:rFonts w:ascii="Times New Roman"/>
              </w:rPr>
            </w:pPr>
          </w:p>
        </w:tc>
      </w:tr>
      <w:tr w:rsidR="002B0A6D" w14:paraId="27036934" w14:textId="77777777" w:rsidTr="00B50512">
        <w:trPr>
          <w:trHeight w:val="73"/>
        </w:trPr>
        <w:tc>
          <w:tcPr>
            <w:tcW w:w="1381" w:type="dxa"/>
          </w:tcPr>
          <w:p w14:paraId="4AF46F26" w14:textId="77777777" w:rsidR="002B0A6D" w:rsidRDefault="002B0A6D" w:rsidP="00B50512">
            <w:pPr>
              <w:pStyle w:val="TableParagraph"/>
              <w:jc w:val="center"/>
              <w:rPr>
                <w:rFonts w:ascii="Times New Roman"/>
              </w:rPr>
            </w:pPr>
          </w:p>
        </w:tc>
        <w:tc>
          <w:tcPr>
            <w:tcW w:w="1482" w:type="dxa"/>
          </w:tcPr>
          <w:p w14:paraId="1E58E7CA" w14:textId="77777777" w:rsidR="002B0A6D" w:rsidRDefault="0027003C" w:rsidP="00B50512">
            <w:pPr>
              <w:pStyle w:val="TableParagraph"/>
              <w:spacing w:before="150"/>
              <w:ind w:left="366"/>
              <w:jc w:val="center"/>
              <w:rPr>
                <w:rFonts w:ascii="Times New Roman"/>
                <w:sz w:val="24"/>
              </w:rPr>
            </w:pPr>
            <w:r>
              <w:rPr>
                <w:rFonts w:ascii="Times New Roman"/>
                <w:sz w:val="24"/>
              </w:rPr>
              <w:t>Sig.</w:t>
            </w:r>
            <w:r>
              <w:rPr>
                <w:rFonts w:ascii="Times New Roman"/>
                <w:spacing w:val="-1"/>
                <w:sz w:val="24"/>
              </w:rPr>
              <w:t xml:space="preserve"> </w:t>
            </w:r>
            <w:r>
              <w:rPr>
                <w:rFonts w:ascii="Times New Roman"/>
                <w:sz w:val="24"/>
              </w:rPr>
              <w:t>(2-</w:t>
            </w:r>
          </w:p>
        </w:tc>
        <w:tc>
          <w:tcPr>
            <w:tcW w:w="1262" w:type="dxa"/>
          </w:tcPr>
          <w:p w14:paraId="53C0E1D6" w14:textId="77777777" w:rsidR="002B0A6D" w:rsidRDefault="002B0A6D" w:rsidP="00B50512">
            <w:pPr>
              <w:pStyle w:val="TableParagraph"/>
              <w:spacing w:before="6"/>
              <w:jc w:val="center"/>
              <w:rPr>
                <w:rFonts w:ascii="Times New Roman"/>
                <w:b/>
                <w:i/>
                <w:sz w:val="29"/>
              </w:rPr>
            </w:pPr>
          </w:p>
          <w:p w14:paraId="29A4A416" w14:textId="77777777" w:rsidR="002B0A6D" w:rsidRDefault="0027003C" w:rsidP="00B50512">
            <w:pPr>
              <w:pStyle w:val="TableParagraph"/>
              <w:spacing w:line="225" w:lineRule="exact"/>
              <w:ind w:right="349"/>
              <w:jc w:val="center"/>
              <w:rPr>
                <w:rFonts w:ascii="Times New Roman"/>
                <w:sz w:val="24"/>
              </w:rPr>
            </w:pPr>
            <w:r>
              <w:rPr>
                <w:rFonts w:ascii="Times New Roman"/>
                <w:sz w:val="24"/>
              </w:rPr>
              <w:t>.002</w:t>
            </w:r>
          </w:p>
        </w:tc>
        <w:tc>
          <w:tcPr>
            <w:tcW w:w="1297" w:type="dxa"/>
          </w:tcPr>
          <w:p w14:paraId="2C37B590" w14:textId="77777777" w:rsidR="002B0A6D" w:rsidRDefault="002B0A6D" w:rsidP="00B50512">
            <w:pPr>
              <w:pStyle w:val="TableParagraph"/>
              <w:jc w:val="center"/>
              <w:rPr>
                <w:rFonts w:ascii="Times New Roman"/>
              </w:rPr>
            </w:pPr>
          </w:p>
        </w:tc>
        <w:tc>
          <w:tcPr>
            <w:tcW w:w="1109" w:type="dxa"/>
          </w:tcPr>
          <w:p w14:paraId="703D196B" w14:textId="77777777" w:rsidR="002B0A6D" w:rsidRDefault="002B0A6D" w:rsidP="00B50512">
            <w:pPr>
              <w:pStyle w:val="TableParagraph"/>
              <w:spacing w:before="6"/>
              <w:jc w:val="center"/>
              <w:rPr>
                <w:rFonts w:ascii="Times New Roman"/>
                <w:b/>
                <w:i/>
                <w:sz w:val="29"/>
              </w:rPr>
            </w:pPr>
          </w:p>
          <w:p w14:paraId="73052257" w14:textId="77777777" w:rsidR="002B0A6D" w:rsidRDefault="0027003C" w:rsidP="00B50512">
            <w:pPr>
              <w:pStyle w:val="TableParagraph"/>
              <w:spacing w:line="225" w:lineRule="exact"/>
              <w:ind w:right="-15"/>
              <w:jc w:val="center"/>
              <w:rPr>
                <w:rFonts w:ascii="Times New Roman"/>
                <w:sz w:val="24"/>
              </w:rPr>
            </w:pPr>
            <w:r>
              <w:rPr>
                <w:rFonts w:ascii="Times New Roman"/>
                <w:sz w:val="24"/>
              </w:rPr>
              <w:t>.004</w:t>
            </w:r>
          </w:p>
        </w:tc>
      </w:tr>
      <w:tr w:rsidR="002B0A6D" w14:paraId="7E6F6565" w14:textId="77777777" w:rsidTr="00B50512">
        <w:trPr>
          <w:trHeight w:val="51"/>
        </w:trPr>
        <w:tc>
          <w:tcPr>
            <w:tcW w:w="6532" w:type="dxa"/>
            <w:gridSpan w:val="5"/>
          </w:tcPr>
          <w:p w14:paraId="48E7C4A2" w14:textId="29209AF0" w:rsidR="002B0A6D" w:rsidRDefault="0027003C" w:rsidP="00B50512">
            <w:pPr>
              <w:pStyle w:val="TableParagraph"/>
              <w:spacing w:line="255" w:lineRule="exact"/>
              <w:rPr>
                <w:rFonts w:ascii="Times New Roman"/>
                <w:sz w:val="24"/>
              </w:rPr>
            </w:pPr>
            <w:r>
              <w:rPr>
                <w:rFonts w:ascii="Times New Roman"/>
                <w:sz w:val="24"/>
              </w:rPr>
              <w:t>tailed)</w:t>
            </w:r>
          </w:p>
        </w:tc>
      </w:tr>
      <w:tr w:rsidR="002B0A6D" w14:paraId="44E3238F" w14:textId="77777777" w:rsidTr="00B50512">
        <w:trPr>
          <w:trHeight w:val="72"/>
        </w:trPr>
        <w:tc>
          <w:tcPr>
            <w:tcW w:w="1381" w:type="dxa"/>
          </w:tcPr>
          <w:p w14:paraId="1291DF23" w14:textId="77777777" w:rsidR="002B0A6D" w:rsidRDefault="002B0A6D" w:rsidP="00B50512">
            <w:pPr>
              <w:pStyle w:val="TableParagraph"/>
              <w:jc w:val="center"/>
              <w:rPr>
                <w:rFonts w:ascii="Times New Roman"/>
              </w:rPr>
            </w:pPr>
          </w:p>
        </w:tc>
        <w:tc>
          <w:tcPr>
            <w:tcW w:w="1482" w:type="dxa"/>
          </w:tcPr>
          <w:p w14:paraId="0129F68B" w14:textId="77777777" w:rsidR="002B0A6D" w:rsidRDefault="0027003C" w:rsidP="00B50512">
            <w:pPr>
              <w:pStyle w:val="TableParagraph"/>
              <w:spacing w:before="149"/>
              <w:ind w:left="366"/>
              <w:jc w:val="center"/>
              <w:rPr>
                <w:rFonts w:ascii="Times New Roman"/>
                <w:sz w:val="24"/>
              </w:rPr>
            </w:pPr>
            <w:r>
              <w:rPr>
                <w:rFonts w:ascii="Times New Roman"/>
                <w:w w:val="99"/>
                <w:sz w:val="24"/>
              </w:rPr>
              <w:t>N</w:t>
            </w:r>
          </w:p>
        </w:tc>
        <w:tc>
          <w:tcPr>
            <w:tcW w:w="1262" w:type="dxa"/>
          </w:tcPr>
          <w:p w14:paraId="41E3E825" w14:textId="77777777" w:rsidR="002B0A6D" w:rsidRDefault="0027003C" w:rsidP="00B50512">
            <w:pPr>
              <w:pStyle w:val="TableParagraph"/>
              <w:spacing w:before="149"/>
              <w:ind w:right="349"/>
              <w:jc w:val="center"/>
              <w:rPr>
                <w:rFonts w:ascii="Times New Roman"/>
                <w:sz w:val="24"/>
              </w:rPr>
            </w:pPr>
            <w:r>
              <w:rPr>
                <w:rFonts w:ascii="Times New Roman"/>
                <w:sz w:val="24"/>
              </w:rPr>
              <w:t>133</w:t>
            </w:r>
          </w:p>
        </w:tc>
        <w:tc>
          <w:tcPr>
            <w:tcW w:w="1297" w:type="dxa"/>
          </w:tcPr>
          <w:p w14:paraId="5F4DAF61" w14:textId="77777777" w:rsidR="002B0A6D" w:rsidRDefault="0027003C" w:rsidP="00B50512">
            <w:pPr>
              <w:pStyle w:val="TableParagraph"/>
              <w:spacing w:before="149"/>
              <w:ind w:right="508"/>
              <w:jc w:val="center"/>
              <w:rPr>
                <w:rFonts w:ascii="Times New Roman"/>
                <w:sz w:val="24"/>
              </w:rPr>
            </w:pPr>
            <w:r>
              <w:rPr>
                <w:rFonts w:ascii="Times New Roman"/>
                <w:sz w:val="24"/>
              </w:rPr>
              <w:t>133</w:t>
            </w:r>
          </w:p>
        </w:tc>
        <w:tc>
          <w:tcPr>
            <w:tcW w:w="1109" w:type="dxa"/>
          </w:tcPr>
          <w:p w14:paraId="424DFCAC" w14:textId="77777777" w:rsidR="002B0A6D" w:rsidRDefault="0027003C" w:rsidP="00B50512">
            <w:pPr>
              <w:pStyle w:val="TableParagraph"/>
              <w:spacing w:before="149"/>
              <w:ind w:right="-15"/>
              <w:jc w:val="center"/>
              <w:rPr>
                <w:rFonts w:ascii="Times New Roman"/>
                <w:sz w:val="24"/>
              </w:rPr>
            </w:pPr>
            <w:r>
              <w:rPr>
                <w:rFonts w:ascii="Times New Roman"/>
                <w:sz w:val="24"/>
              </w:rPr>
              <w:t>133</w:t>
            </w:r>
          </w:p>
        </w:tc>
      </w:tr>
      <w:tr w:rsidR="002B0A6D" w14:paraId="44E2B56A" w14:textId="77777777" w:rsidTr="00B50512">
        <w:trPr>
          <w:trHeight w:val="72"/>
        </w:trPr>
        <w:tc>
          <w:tcPr>
            <w:tcW w:w="1381" w:type="dxa"/>
          </w:tcPr>
          <w:p w14:paraId="58D7ECF4" w14:textId="77777777" w:rsidR="002B0A6D" w:rsidRDefault="0027003C" w:rsidP="00B50512">
            <w:pPr>
              <w:pStyle w:val="TableParagraph"/>
              <w:spacing w:before="144"/>
              <w:ind w:left="600"/>
              <w:jc w:val="center"/>
              <w:rPr>
                <w:rFonts w:ascii="Times New Roman"/>
                <w:sz w:val="24"/>
              </w:rPr>
            </w:pPr>
            <w:r>
              <w:rPr>
                <w:rFonts w:ascii="Times New Roman"/>
                <w:sz w:val="24"/>
              </w:rPr>
              <w:t>WFC</w:t>
            </w:r>
          </w:p>
        </w:tc>
        <w:tc>
          <w:tcPr>
            <w:tcW w:w="1482" w:type="dxa"/>
          </w:tcPr>
          <w:p w14:paraId="6EAA3BD5" w14:textId="77777777" w:rsidR="002B0A6D" w:rsidRDefault="0027003C" w:rsidP="00B50512">
            <w:pPr>
              <w:pStyle w:val="TableParagraph"/>
              <w:spacing w:before="144"/>
              <w:ind w:left="366"/>
              <w:jc w:val="center"/>
              <w:rPr>
                <w:rFonts w:ascii="Times New Roman"/>
                <w:sz w:val="24"/>
              </w:rPr>
            </w:pPr>
            <w:r>
              <w:rPr>
                <w:rFonts w:ascii="Times New Roman"/>
                <w:sz w:val="24"/>
              </w:rPr>
              <w:t>Pearson</w:t>
            </w:r>
          </w:p>
        </w:tc>
        <w:tc>
          <w:tcPr>
            <w:tcW w:w="1262" w:type="dxa"/>
          </w:tcPr>
          <w:p w14:paraId="13C64980" w14:textId="77777777" w:rsidR="002B0A6D" w:rsidRDefault="0027003C" w:rsidP="00B50512">
            <w:pPr>
              <w:pStyle w:val="TableParagraph"/>
              <w:spacing w:before="144"/>
              <w:ind w:right="349"/>
              <w:jc w:val="center"/>
              <w:rPr>
                <w:rFonts w:ascii="Times New Roman"/>
                <w:sz w:val="24"/>
              </w:rPr>
            </w:pPr>
            <w:r>
              <w:rPr>
                <w:rFonts w:ascii="Times New Roman"/>
                <w:w w:val="99"/>
                <w:sz w:val="24"/>
              </w:rPr>
              <w:t>-</w:t>
            </w:r>
          </w:p>
        </w:tc>
        <w:tc>
          <w:tcPr>
            <w:tcW w:w="1297" w:type="dxa"/>
          </w:tcPr>
          <w:p w14:paraId="38FE755D" w14:textId="77777777" w:rsidR="002B0A6D" w:rsidRDefault="0027003C" w:rsidP="00B50512">
            <w:pPr>
              <w:pStyle w:val="TableParagraph"/>
              <w:spacing w:before="144"/>
              <w:ind w:right="508"/>
              <w:jc w:val="center"/>
              <w:rPr>
                <w:rFonts w:ascii="Times New Roman"/>
                <w:sz w:val="24"/>
              </w:rPr>
            </w:pPr>
            <w:r>
              <w:rPr>
                <w:rFonts w:ascii="Times New Roman"/>
                <w:w w:val="99"/>
                <w:sz w:val="24"/>
              </w:rPr>
              <w:t>-</w:t>
            </w:r>
          </w:p>
        </w:tc>
        <w:tc>
          <w:tcPr>
            <w:tcW w:w="1109" w:type="dxa"/>
          </w:tcPr>
          <w:p w14:paraId="14E93DAA" w14:textId="77777777" w:rsidR="002B0A6D" w:rsidRDefault="002B0A6D" w:rsidP="00B50512">
            <w:pPr>
              <w:pStyle w:val="TableParagraph"/>
              <w:jc w:val="center"/>
              <w:rPr>
                <w:rFonts w:ascii="Times New Roman"/>
                <w:b/>
                <w:i/>
                <w:sz w:val="29"/>
              </w:rPr>
            </w:pPr>
          </w:p>
          <w:p w14:paraId="52EF642B" w14:textId="77777777" w:rsidR="002B0A6D" w:rsidRDefault="0027003C" w:rsidP="00B50512">
            <w:pPr>
              <w:pStyle w:val="TableParagraph"/>
              <w:spacing w:line="225" w:lineRule="exact"/>
              <w:ind w:right="-15"/>
              <w:jc w:val="center"/>
              <w:rPr>
                <w:rFonts w:ascii="Times New Roman"/>
                <w:sz w:val="24"/>
              </w:rPr>
            </w:pPr>
            <w:r>
              <w:rPr>
                <w:rFonts w:ascii="Times New Roman"/>
                <w:sz w:val="24"/>
              </w:rPr>
              <w:t>1</w:t>
            </w:r>
          </w:p>
        </w:tc>
      </w:tr>
      <w:tr w:rsidR="002B0A6D" w14:paraId="4582D0D5" w14:textId="77777777" w:rsidTr="00B50512">
        <w:trPr>
          <w:trHeight w:val="51"/>
        </w:trPr>
        <w:tc>
          <w:tcPr>
            <w:tcW w:w="2863" w:type="dxa"/>
            <w:gridSpan w:val="2"/>
          </w:tcPr>
          <w:p w14:paraId="48567DA5" w14:textId="77777777" w:rsidR="002B0A6D" w:rsidRDefault="0027003C" w:rsidP="00B50512">
            <w:pPr>
              <w:pStyle w:val="TableParagraph"/>
              <w:spacing w:line="255" w:lineRule="exact"/>
              <w:ind w:left="1293"/>
              <w:jc w:val="center"/>
              <w:rPr>
                <w:rFonts w:ascii="Times New Roman"/>
                <w:sz w:val="24"/>
              </w:rPr>
            </w:pPr>
            <w:r>
              <w:rPr>
                <w:rFonts w:ascii="Times New Roman"/>
                <w:sz w:val="24"/>
              </w:rPr>
              <w:t>Correlation</w:t>
            </w:r>
          </w:p>
        </w:tc>
        <w:tc>
          <w:tcPr>
            <w:tcW w:w="1262" w:type="dxa"/>
          </w:tcPr>
          <w:p w14:paraId="391F107D" w14:textId="77777777" w:rsidR="002B0A6D" w:rsidRDefault="0027003C" w:rsidP="00B50512">
            <w:pPr>
              <w:pStyle w:val="TableParagraph"/>
              <w:spacing w:line="255" w:lineRule="exact"/>
              <w:ind w:right="349"/>
              <w:jc w:val="center"/>
              <w:rPr>
                <w:rFonts w:ascii="Times New Roman"/>
                <w:sz w:val="24"/>
              </w:rPr>
            </w:pPr>
            <w:r>
              <w:rPr>
                <w:rFonts w:ascii="Times New Roman"/>
                <w:sz w:val="24"/>
              </w:rPr>
              <w:t>.125*</w:t>
            </w:r>
          </w:p>
        </w:tc>
        <w:tc>
          <w:tcPr>
            <w:tcW w:w="1297" w:type="dxa"/>
          </w:tcPr>
          <w:p w14:paraId="77C85450" w14:textId="77777777" w:rsidR="002B0A6D" w:rsidRDefault="0027003C" w:rsidP="00B50512">
            <w:pPr>
              <w:pStyle w:val="TableParagraph"/>
              <w:spacing w:line="255" w:lineRule="exact"/>
              <w:ind w:right="511"/>
              <w:jc w:val="center"/>
              <w:rPr>
                <w:rFonts w:ascii="Times New Roman"/>
                <w:sz w:val="24"/>
              </w:rPr>
            </w:pPr>
            <w:r>
              <w:rPr>
                <w:rFonts w:ascii="Times New Roman"/>
                <w:sz w:val="24"/>
              </w:rPr>
              <w:t>.604*</w:t>
            </w:r>
          </w:p>
        </w:tc>
        <w:tc>
          <w:tcPr>
            <w:tcW w:w="1109" w:type="dxa"/>
          </w:tcPr>
          <w:p w14:paraId="5B577726" w14:textId="77777777" w:rsidR="002B0A6D" w:rsidRDefault="002B0A6D" w:rsidP="00B50512">
            <w:pPr>
              <w:pStyle w:val="TableParagraph"/>
              <w:jc w:val="center"/>
              <w:rPr>
                <w:rFonts w:ascii="Times New Roman"/>
              </w:rPr>
            </w:pPr>
          </w:p>
        </w:tc>
      </w:tr>
      <w:tr w:rsidR="002B0A6D" w14:paraId="789BFEB2" w14:textId="77777777" w:rsidTr="00B50512">
        <w:trPr>
          <w:trHeight w:val="62"/>
        </w:trPr>
        <w:tc>
          <w:tcPr>
            <w:tcW w:w="1381" w:type="dxa"/>
          </w:tcPr>
          <w:p w14:paraId="46926806" w14:textId="77777777" w:rsidR="002B0A6D" w:rsidRDefault="002B0A6D" w:rsidP="00B50512">
            <w:pPr>
              <w:pStyle w:val="TableParagraph"/>
              <w:jc w:val="center"/>
              <w:rPr>
                <w:rFonts w:ascii="Times New Roman"/>
              </w:rPr>
            </w:pPr>
          </w:p>
        </w:tc>
        <w:tc>
          <w:tcPr>
            <w:tcW w:w="1482" w:type="dxa"/>
          </w:tcPr>
          <w:p w14:paraId="79AD968D" w14:textId="77777777" w:rsidR="002B0A6D" w:rsidRDefault="0027003C" w:rsidP="00B50512">
            <w:pPr>
              <w:pStyle w:val="TableParagraph"/>
              <w:spacing w:before="149"/>
              <w:ind w:left="366"/>
              <w:jc w:val="center"/>
              <w:rPr>
                <w:rFonts w:ascii="Times New Roman"/>
                <w:sz w:val="24"/>
              </w:rPr>
            </w:pPr>
            <w:r>
              <w:rPr>
                <w:rFonts w:ascii="Times New Roman"/>
                <w:sz w:val="24"/>
              </w:rPr>
              <w:t>Sig.</w:t>
            </w:r>
            <w:r>
              <w:rPr>
                <w:rFonts w:ascii="Times New Roman"/>
                <w:spacing w:val="-1"/>
                <w:sz w:val="24"/>
              </w:rPr>
              <w:t xml:space="preserve"> </w:t>
            </w:r>
            <w:r>
              <w:rPr>
                <w:rFonts w:ascii="Times New Roman"/>
                <w:sz w:val="24"/>
              </w:rPr>
              <w:t>(2-</w:t>
            </w:r>
          </w:p>
        </w:tc>
        <w:tc>
          <w:tcPr>
            <w:tcW w:w="1262" w:type="dxa"/>
            <w:vMerge w:val="restart"/>
          </w:tcPr>
          <w:p w14:paraId="1375A067" w14:textId="77777777" w:rsidR="002B0A6D" w:rsidRDefault="002B0A6D" w:rsidP="00B50512">
            <w:pPr>
              <w:pStyle w:val="TableParagraph"/>
              <w:spacing w:before="9"/>
              <w:jc w:val="center"/>
              <w:rPr>
                <w:rFonts w:ascii="Times New Roman"/>
                <w:b/>
                <w:i/>
                <w:sz w:val="30"/>
              </w:rPr>
            </w:pPr>
          </w:p>
          <w:p w14:paraId="22974897" w14:textId="77777777" w:rsidR="002B0A6D" w:rsidRDefault="0027003C" w:rsidP="00B50512">
            <w:pPr>
              <w:pStyle w:val="TableParagraph"/>
              <w:spacing w:before="1"/>
              <w:ind w:left="587"/>
              <w:jc w:val="center"/>
              <w:rPr>
                <w:rFonts w:ascii="Times New Roman"/>
                <w:sz w:val="24"/>
              </w:rPr>
            </w:pPr>
            <w:r>
              <w:rPr>
                <w:rFonts w:ascii="Times New Roman"/>
                <w:sz w:val="24"/>
              </w:rPr>
              <w:t>.002</w:t>
            </w:r>
          </w:p>
        </w:tc>
        <w:tc>
          <w:tcPr>
            <w:tcW w:w="1297" w:type="dxa"/>
            <w:vMerge w:val="restart"/>
          </w:tcPr>
          <w:p w14:paraId="20C89309" w14:textId="77777777" w:rsidR="002B0A6D" w:rsidRDefault="002B0A6D" w:rsidP="00B50512">
            <w:pPr>
              <w:pStyle w:val="TableParagraph"/>
              <w:spacing w:before="9"/>
              <w:jc w:val="center"/>
              <w:rPr>
                <w:rFonts w:ascii="Times New Roman"/>
                <w:b/>
                <w:i/>
                <w:sz w:val="30"/>
              </w:rPr>
            </w:pPr>
          </w:p>
          <w:p w14:paraId="49BD935D" w14:textId="77777777" w:rsidR="002B0A6D" w:rsidRDefault="0027003C" w:rsidP="00B50512">
            <w:pPr>
              <w:pStyle w:val="TableParagraph"/>
              <w:spacing w:before="1"/>
              <w:ind w:left="447" w:right="489"/>
              <w:jc w:val="center"/>
              <w:rPr>
                <w:rFonts w:ascii="Times New Roman"/>
                <w:sz w:val="24"/>
              </w:rPr>
            </w:pPr>
            <w:r>
              <w:rPr>
                <w:rFonts w:ascii="Times New Roman"/>
                <w:sz w:val="24"/>
              </w:rPr>
              <w:t>.004</w:t>
            </w:r>
          </w:p>
        </w:tc>
        <w:tc>
          <w:tcPr>
            <w:tcW w:w="1109" w:type="dxa"/>
            <w:vMerge w:val="restart"/>
          </w:tcPr>
          <w:p w14:paraId="08CB417D" w14:textId="77777777" w:rsidR="002B0A6D" w:rsidRDefault="002B0A6D" w:rsidP="00B50512">
            <w:pPr>
              <w:pStyle w:val="TableParagraph"/>
              <w:jc w:val="center"/>
              <w:rPr>
                <w:rFonts w:ascii="Times New Roman"/>
              </w:rPr>
            </w:pPr>
          </w:p>
        </w:tc>
      </w:tr>
      <w:tr w:rsidR="002B0A6D" w14:paraId="16224B08" w14:textId="77777777" w:rsidTr="00B50512">
        <w:trPr>
          <w:trHeight w:val="62"/>
        </w:trPr>
        <w:tc>
          <w:tcPr>
            <w:tcW w:w="2863" w:type="dxa"/>
            <w:gridSpan w:val="2"/>
          </w:tcPr>
          <w:p w14:paraId="1386EBE7" w14:textId="77777777" w:rsidR="002B0A6D" w:rsidRDefault="0027003C" w:rsidP="00B50512">
            <w:pPr>
              <w:pStyle w:val="TableParagraph"/>
              <w:spacing w:before="64"/>
              <w:ind w:left="1273" w:right="1155"/>
              <w:jc w:val="center"/>
              <w:rPr>
                <w:rFonts w:ascii="Times New Roman"/>
                <w:sz w:val="24"/>
              </w:rPr>
            </w:pPr>
            <w:r>
              <w:rPr>
                <w:rFonts w:ascii="Times New Roman"/>
                <w:sz w:val="24"/>
              </w:rPr>
              <w:t>tailed)</w:t>
            </w:r>
          </w:p>
        </w:tc>
        <w:tc>
          <w:tcPr>
            <w:tcW w:w="1262" w:type="dxa"/>
            <w:vMerge/>
            <w:tcBorders>
              <w:top w:val="nil"/>
            </w:tcBorders>
          </w:tcPr>
          <w:p w14:paraId="3A14AC80" w14:textId="77777777" w:rsidR="002B0A6D" w:rsidRDefault="002B0A6D" w:rsidP="00B50512">
            <w:pPr>
              <w:jc w:val="center"/>
              <w:rPr>
                <w:sz w:val="2"/>
                <w:szCs w:val="2"/>
              </w:rPr>
            </w:pPr>
          </w:p>
        </w:tc>
        <w:tc>
          <w:tcPr>
            <w:tcW w:w="1297" w:type="dxa"/>
            <w:vMerge/>
            <w:tcBorders>
              <w:top w:val="nil"/>
            </w:tcBorders>
          </w:tcPr>
          <w:p w14:paraId="462A6B17" w14:textId="77777777" w:rsidR="002B0A6D" w:rsidRDefault="002B0A6D" w:rsidP="00B50512">
            <w:pPr>
              <w:jc w:val="center"/>
              <w:rPr>
                <w:sz w:val="2"/>
                <w:szCs w:val="2"/>
              </w:rPr>
            </w:pPr>
          </w:p>
        </w:tc>
        <w:tc>
          <w:tcPr>
            <w:tcW w:w="1109" w:type="dxa"/>
            <w:vMerge/>
            <w:tcBorders>
              <w:top w:val="nil"/>
            </w:tcBorders>
          </w:tcPr>
          <w:p w14:paraId="645B1ADC" w14:textId="77777777" w:rsidR="002B0A6D" w:rsidRDefault="002B0A6D" w:rsidP="00B50512">
            <w:pPr>
              <w:jc w:val="center"/>
              <w:rPr>
                <w:sz w:val="2"/>
                <w:szCs w:val="2"/>
              </w:rPr>
            </w:pPr>
          </w:p>
        </w:tc>
      </w:tr>
      <w:tr w:rsidR="002B0A6D" w14:paraId="6765E545" w14:textId="77777777" w:rsidTr="00B50512">
        <w:trPr>
          <w:trHeight w:val="53"/>
        </w:trPr>
        <w:tc>
          <w:tcPr>
            <w:tcW w:w="1381" w:type="dxa"/>
          </w:tcPr>
          <w:p w14:paraId="3CA534F8" w14:textId="77777777" w:rsidR="002B0A6D" w:rsidRDefault="002B0A6D" w:rsidP="00B50512">
            <w:pPr>
              <w:pStyle w:val="TableParagraph"/>
              <w:jc w:val="center"/>
              <w:rPr>
                <w:rFonts w:ascii="Times New Roman"/>
              </w:rPr>
            </w:pPr>
          </w:p>
        </w:tc>
        <w:tc>
          <w:tcPr>
            <w:tcW w:w="1482" w:type="dxa"/>
          </w:tcPr>
          <w:p w14:paraId="28EDD760" w14:textId="77777777" w:rsidR="002B0A6D" w:rsidRDefault="0027003C" w:rsidP="00B50512">
            <w:pPr>
              <w:pStyle w:val="TableParagraph"/>
              <w:spacing w:before="150" w:line="256" w:lineRule="exact"/>
              <w:ind w:left="366"/>
              <w:jc w:val="center"/>
              <w:rPr>
                <w:rFonts w:ascii="Times New Roman"/>
                <w:sz w:val="24"/>
              </w:rPr>
            </w:pPr>
            <w:r>
              <w:rPr>
                <w:rFonts w:ascii="Times New Roman"/>
                <w:w w:val="99"/>
                <w:sz w:val="24"/>
              </w:rPr>
              <w:t>N</w:t>
            </w:r>
          </w:p>
        </w:tc>
        <w:tc>
          <w:tcPr>
            <w:tcW w:w="1262" w:type="dxa"/>
          </w:tcPr>
          <w:p w14:paraId="476C4A14" w14:textId="77777777" w:rsidR="002B0A6D" w:rsidRDefault="0027003C" w:rsidP="00B50512">
            <w:pPr>
              <w:pStyle w:val="TableParagraph"/>
              <w:spacing w:before="150" w:line="256" w:lineRule="exact"/>
              <w:ind w:right="349"/>
              <w:jc w:val="center"/>
              <w:rPr>
                <w:rFonts w:ascii="Times New Roman"/>
                <w:sz w:val="24"/>
              </w:rPr>
            </w:pPr>
            <w:r>
              <w:rPr>
                <w:rFonts w:ascii="Times New Roman"/>
                <w:sz w:val="24"/>
              </w:rPr>
              <w:t>133</w:t>
            </w:r>
          </w:p>
        </w:tc>
        <w:tc>
          <w:tcPr>
            <w:tcW w:w="1297" w:type="dxa"/>
          </w:tcPr>
          <w:p w14:paraId="2062B0B1" w14:textId="77777777" w:rsidR="002B0A6D" w:rsidRDefault="0027003C" w:rsidP="00B50512">
            <w:pPr>
              <w:pStyle w:val="TableParagraph"/>
              <w:spacing w:before="150" w:line="256" w:lineRule="exact"/>
              <w:ind w:right="508"/>
              <w:jc w:val="center"/>
              <w:rPr>
                <w:rFonts w:ascii="Times New Roman"/>
                <w:sz w:val="24"/>
              </w:rPr>
            </w:pPr>
            <w:r>
              <w:rPr>
                <w:rFonts w:ascii="Times New Roman"/>
                <w:sz w:val="24"/>
              </w:rPr>
              <w:t>133</w:t>
            </w:r>
          </w:p>
        </w:tc>
        <w:tc>
          <w:tcPr>
            <w:tcW w:w="1109" w:type="dxa"/>
          </w:tcPr>
          <w:p w14:paraId="05213E76" w14:textId="77777777" w:rsidR="002B0A6D" w:rsidRDefault="0027003C" w:rsidP="00B50512">
            <w:pPr>
              <w:pStyle w:val="TableParagraph"/>
              <w:spacing w:before="150" w:line="256" w:lineRule="exact"/>
              <w:ind w:right="-15"/>
              <w:jc w:val="center"/>
              <w:rPr>
                <w:rFonts w:ascii="Times New Roman"/>
                <w:sz w:val="24"/>
              </w:rPr>
            </w:pPr>
            <w:r>
              <w:rPr>
                <w:rFonts w:ascii="Times New Roman"/>
                <w:sz w:val="24"/>
              </w:rPr>
              <w:t>133</w:t>
            </w:r>
          </w:p>
        </w:tc>
      </w:tr>
    </w:tbl>
    <w:p w14:paraId="4B196EF1" w14:textId="77777777" w:rsidR="002B0A6D" w:rsidRDefault="002B0A6D" w:rsidP="00B50512">
      <w:pPr>
        <w:pStyle w:val="BodyText"/>
        <w:jc w:val="center"/>
        <w:rPr>
          <w:b/>
          <w:i/>
          <w:sz w:val="20"/>
        </w:rPr>
      </w:pPr>
    </w:p>
    <w:p w14:paraId="29C1FC74" w14:textId="4BE12867" w:rsidR="002B0A6D" w:rsidRDefault="00BE6103">
      <w:pPr>
        <w:pStyle w:val="BodyText"/>
        <w:spacing w:before="7"/>
        <w:rPr>
          <w:b/>
          <w:i/>
          <w:sz w:val="21"/>
        </w:rPr>
      </w:pPr>
      <w:r>
        <w:rPr>
          <w:noProof/>
        </w:rPr>
        <mc:AlternateContent>
          <mc:Choice Requires="wps">
            <w:drawing>
              <wp:anchor distT="0" distB="0" distL="0" distR="0" simplePos="0" relativeHeight="487588352" behindDoc="1" locked="0" layoutInCell="1" allowOverlap="1" wp14:anchorId="30DAE3E1" wp14:editId="790EE7D7">
                <wp:simplePos x="0" y="0"/>
                <wp:positionH relativeFrom="page">
                  <wp:posOffset>1532890</wp:posOffset>
                </wp:positionH>
                <wp:positionV relativeFrom="paragraph">
                  <wp:posOffset>182245</wp:posOffset>
                </wp:positionV>
                <wp:extent cx="4473575" cy="12700"/>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357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78007D" id="Rectangle 2" o:spid="_x0000_s1026" style="position:absolute;margin-left:120.7pt;margin-top:14.35pt;width:352.25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36J/AEAANoDAAAOAAAAZHJzL2Uyb0RvYy54bWysU8GO0zAQvSPxD5bvNE1oKURNV6uuFiEt&#10;7IpdPsBxnMTC8Zix27R8PWOnWwp7Q+RgeTwzL+89j9dXh8GwvUKvwVY8n805U1ZCo21X8W9Pt2/e&#10;c+aDsI0wYFXFj8rzq83rV+vRlaqAHkyjkBGI9eXoKt6H4Mos87JXg/AzcMpSsgUcRKAQu6xBMRL6&#10;YLJiPn+XjYCNQ5DKezq9mZJ8k/DbVslw37ZeBWYqTtxCWjGtdVyzzVqUHQrXa3miIf6BxSC0pZ+e&#10;oW5EEGyH+gXUoCWChzbMJAwZtK2WKmkgNfn8LzWPvXAqaSFzvDvb5P8frPyyf0Cmm4oXnFkx0BV9&#10;JdOE7YxiRbRndL6kqkf3gFGgd3cgv3tmYdtTlbpGhLFXoiFSeazP/miIgadWVo+foSF0sQuQnDq0&#10;OERA8oAd0oUczxeiDoFJOlwsVm+XqyVnknJ5sZqnC8tE+dzs0IePCgYWNxVHop7Axf7Oh0hGlM8l&#10;iTwY3dxqY1KAXb01yPYizkb6En/SeFlmbCy2ENsmxHiSVEZhk0E1NEcSiTANGD0I2vSAPzkbabgq&#10;7n/sBCrOzCdLRn3IF4s4jSlYLFcFBXiZqS8zwkqCqnjgbNpuwzTBO4e66+lPeRJt4ZrMbXUSHo2f&#10;WJ3I0gAlP07DHif0Mk5Vv5/k5hcAAAD//wMAUEsDBBQABgAIAAAAIQBmqhwZ4AAAAAkBAAAPAAAA&#10;ZHJzL2Rvd25yZXYueG1sTI/BTsMwDIbvSLxDZCRuLFnpWNs1nRgSRyQ2OLBb2nhttcYpSbYVnp5w&#10;gpstf/r9/eV6MgM7o/O9JQnzmQCG1FjdUyvh/e35LgPmgyKtBkso4Qs9rKvrq1IV2l5oi+ddaFkM&#10;IV8oCV0IY8G5bzo0ys/siBRvB+uMCnF1LddOXWK4GXgixAM3qqf4oVMjPnXYHHcnI2GTZ5vP15Re&#10;vrf1Hvcf9XGROCHl7c30uAIWcAp/MPzqR3WoolNtT6Q9GyQk6TyNaByyJbAI5OkiB1ZLuBdL4FXJ&#10;/zeofgAAAP//AwBQSwECLQAUAAYACAAAACEAtoM4kv4AAADhAQAAEwAAAAAAAAAAAAAAAAAAAAAA&#10;W0NvbnRlbnRfVHlwZXNdLnhtbFBLAQItABQABgAIAAAAIQA4/SH/1gAAAJQBAAALAAAAAAAAAAAA&#10;AAAAAC8BAABfcmVscy8ucmVsc1BLAQItABQABgAIAAAAIQAxq36J/AEAANoDAAAOAAAAAAAAAAAA&#10;AAAAAC4CAABkcnMvZTJvRG9jLnhtbFBLAQItABQABgAIAAAAIQBmqhwZ4AAAAAkBAAAPAAAAAAAA&#10;AAAAAAAAAFYEAABkcnMvZG93bnJldi54bWxQSwUGAAAAAAQABADzAAAAYwUAAAAA&#10;" fillcolor="black" stroked="f">
                <w10:wrap type="topAndBottom" anchorx="page"/>
              </v:rect>
            </w:pict>
          </mc:Fallback>
        </mc:AlternateContent>
      </w:r>
    </w:p>
    <w:p w14:paraId="11FEAD02" w14:textId="77777777" w:rsidR="002B0A6D" w:rsidRDefault="002B0A6D">
      <w:pPr>
        <w:rPr>
          <w:sz w:val="21"/>
        </w:rPr>
        <w:sectPr w:rsidR="002B0A6D">
          <w:pgSz w:w="11900" w:h="16840"/>
          <w:pgMar w:top="1360" w:right="1300" w:bottom="280" w:left="1340" w:header="720" w:footer="720" w:gutter="0"/>
          <w:cols w:space="720"/>
        </w:sectPr>
      </w:pPr>
    </w:p>
    <w:p w14:paraId="723FE869" w14:textId="015E18ED" w:rsidR="002B0A6D" w:rsidRDefault="0027003C">
      <w:pPr>
        <w:spacing w:before="61" w:line="360" w:lineRule="auto"/>
        <w:ind w:left="100" w:right="115" w:firstLine="719"/>
        <w:jc w:val="both"/>
        <w:rPr>
          <w:color w:val="111111"/>
          <w:sz w:val="24"/>
          <w:szCs w:val="24"/>
        </w:rPr>
      </w:pPr>
      <w:r w:rsidRPr="0027003C">
        <w:rPr>
          <w:sz w:val="24"/>
          <w:szCs w:val="24"/>
        </w:rPr>
        <w:lastRenderedPageBreak/>
        <w:t xml:space="preserve">Based on the calculation table above, it is known that the correlation value between </w:t>
      </w:r>
      <w:r w:rsidRPr="0027003C">
        <w:rPr>
          <w:i/>
          <w:sz w:val="24"/>
          <w:szCs w:val="24"/>
        </w:rPr>
        <w:t>self-</w:t>
      </w:r>
      <w:r w:rsidRPr="0027003C">
        <w:rPr>
          <w:i/>
          <w:spacing w:val="1"/>
          <w:sz w:val="24"/>
          <w:szCs w:val="24"/>
        </w:rPr>
        <w:t xml:space="preserve"> </w:t>
      </w:r>
      <w:r w:rsidRPr="0027003C">
        <w:rPr>
          <w:i/>
          <w:sz w:val="24"/>
          <w:szCs w:val="24"/>
        </w:rPr>
        <w:t xml:space="preserve">compassion </w:t>
      </w:r>
      <w:r w:rsidRPr="0027003C">
        <w:rPr>
          <w:sz w:val="24"/>
          <w:szCs w:val="24"/>
        </w:rPr>
        <w:t xml:space="preserve">and </w:t>
      </w:r>
      <w:r w:rsidRPr="0027003C">
        <w:rPr>
          <w:i/>
          <w:sz w:val="24"/>
          <w:szCs w:val="24"/>
        </w:rPr>
        <w:t xml:space="preserve">work family conflict </w:t>
      </w:r>
      <w:r w:rsidRPr="0027003C">
        <w:rPr>
          <w:sz w:val="24"/>
          <w:szCs w:val="24"/>
        </w:rPr>
        <w:t>is 0.125 with a sign (-) which means that there is a negative</w:t>
      </w:r>
      <w:r w:rsidRPr="0027003C">
        <w:rPr>
          <w:spacing w:val="1"/>
          <w:sz w:val="24"/>
          <w:szCs w:val="24"/>
        </w:rPr>
        <w:t xml:space="preserve"> </w:t>
      </w:r>
      <w:r w:rsidRPr="0027003C">
        <w:rPr>
          <w:sz w:val="24"/>
          <w:szCs w:val="24"/>
        </w:rPr>
        <w:t xml:space="preserve">relationship between </w:t>
      </w:r>
      <w:r w:rsidRPr="0027003C">
        <w:rPr>
          <w:i/>
          <w:sz w:val="24"/>
          <w:szCs w:val="24"/>
        </w:rPr>
        <w:t xml:space="preserve">self-compassion </w:t>
      </w:r>
      <w:r w:rsidRPr="0027003C">
        <w:rPr>
          <w:color w:val="111111"/>
          <w:sz w:val="24"/>
          <w:szCs w:val="24"/>
        </w:rPr>
        <w:t xml:space="preserve">and </w:t>
      </w:r>
      <w:r w:rsidRPr="0027003C">
        <w:rPr>
          <w:i/>
          <w:color w:val="111111"/>
          <w:sz w:val="24"/>
          <w:szCs w:val="24"/>
        </w:rPr>
        <w:t>work family conflict</w:t>
      </w:r>
      <w:r w:rsidRPr="0027003C">
        <w:rPr>
          <w:sz w:val="24"/>
          <w:szCs w:val="24"/>
        </w:rPr>
        <w:t>, while the result of the correlation</w:t>
      </w:r>
      <w:r w:rsidRPr="0027003C">
        <w:rPr>
          <w:spacing w:val="1"/>
          <w:sz w:val="24"/>
          <w:szCs w:val="24"/>
        </w:rPr>
        <w:t xml:space="preserve"> </w:t>
      </w:r>
      <w:r w:rsidRPr="0027003C">
        <w:rPr>
          <w:sz w:val="24"/>
          <w:szCs w:val="24"/>
        </w:rPr>
        <w:t xml:space="preserve">value of </w:t>
      </w:r>
      <w:r w:rsidRPr="0027003C">
        <w:rPr>
          <w:i/>
          <w:color w:val="202020"/>
          <w:sz w:val="24"/>
          <w:szCs w:val="24"/>
        </w:rPr>
        <w:t xml:space="preserve">psychological </w:t>
      </w:r>
      <w:r w:rsidRPr="0027003C">
        <w:rPr>
          <w:i/>
          <w:sz w:val="24"/>
          <w:szCs w:val="24"/>
        </w:rPr>
        <w:t xml:space="preserve">well-being </w:t>
      </w:r>
      <w:r w:rsidRPr="0027003C">
        <w:rPr>
          <w:color w:val="111111"/>
          <w:sz w:val="24"/>
          <w:szCs w:val="24"/>
        </w:rPr>
        <w:t xml:space="preserve">with work </w:t>
      </w:r>
      <w:r w:rsidRPr="0027003C">
        <w:rPr>
          <w:i/>
          <w:color w:val="111111"/>
          <w:sz w:val="24"/>
          <w:szCs w:val="24"/>
        </w:rPr>
        <w:t xml:space="preserve">family conflict </w:t>
      </w:r>
      <w:r w:rsidRPr="0027003C">
        <w:rPr>
          <w:color w:val="111111"/>
          <w:sz w:val="24"/>
          <w:szCs w:val="24"/>
        </w:rPr>
        <w:t>is 0.604 with a sign (-) which means</w:t>
      </w:r>
      <w:r w:rsidRPr="0027003C">
        <w:rPr>
          <w:color w:val="111111"/>
          <w:spacing w:val="1"/>
          <w:sz w:val="24"/>
          <w:szCs w:val="24"/>
        </w:rPr>
        <w:t xml:space="preserve"> </w:t>
      </w:r>
      <w:r w:rsidRPr="0027003C">
        <w:rPr>
          <w:color w:val="111111"/>
          <w:sz w:val="24"/>
          <w:szCs w:val="24"/>
        </w:rPr>
        <w:t>that</w:t>
      </w:r>
      <w:r w:rsidRPr="0027003C">
        <w:rPr>
          <w:color w:val="111111"/>
          <w:spacing w:val="-12"/>
          <w:sz w:val="24"/>
          <w:szCs w:val="24"/>
        </w:rPr>
        <w:t xml:space="preserve"> </w:t>
      </w:r>
      <w:r w:rsidRPr="0027003C">
        <w:rPr>
          <w:color w:val="111111"/>
          <w:sz w:val="24"/>
          <w:szCs w:val="24"/>
        </w:rPr>
        <w:t>there</w:t>
      </w:r>
      <w:r w:rsidRPr="0027003C">
        <w:rPr>
          <w:color w:val="111111"/>
          <w:spacing w:val="-12"/>
          <w:sz w:val="24"/>
          <w:szCs w:val="24"/>
        </w:rPr>
        <w:t xml:space="preserve"> </w:t>
      </w:r>
      <w:r w:rsidRPr="0027003C">
        <w:rPr>
          <w:color w:val="111111"/>
          <w:sz w:val="24"/>
          <w:szCs w:val="24"/>
        </w:rPr>
        <w:t>is</w:t>
      </w:r>
      <w:r w:rsidRPr="0027003C">
        <w:rPr>
          <w:color w:val="111111"/>
          <w:spacing w:val="-11"/>
          <w:sz w:val="24"/>
          <w:szCs w:val="24"/>
        </w:rPr>
        <w:t xml:space="preserve"> </w:t>
      </w:r>
      <w:r w:rsidRPr="0027003C">
        <w:rPr>
          <w:color w:val="111111"/>
          <w:sz w:val="24"/>
          <w:szCs w:val="24"/>
        </w:rPr>
        <w:t>a</w:t>
      </w:r>
      <w:r w:rsidRPr="0027003C">
        <w:rPr>
          <w:color w:val="111111"/>
          <w:spacing w:val="-13"/>
          <w:sz w:val="24"/>
          <w:szCs w:val="24"/>
        </w:rPr>
        <w:t xml:space="preserve"> </w:t>
      </w:r>
      <w:r w:rsidRPr="0027003C">
        <w:rPr>
          <w:color w:val="111111"/>
          <w:sz w:val="24"/>
          <w:szCs w:val="24"/>
        </w:rPr>
        <w:t>negative</w:t>
      </w:r>
      <w:r w:rsidRPr="0027003C">
        <w:rPr>
          <w:color w:val="111111"/>
          <w:spacing w:val="-14"/>
          <w:sz w:val="24"/>
          <w:szCs w:val="24"/>
        </w:rPr>
        <w:t xml:space="preserve"> </w:t>
      </w:r>
      <w:r w:rsidRPr="0027003C">
        <w:rPr>
          <w:color w:val="111111"/>
          <w:sz w:val="24"/>
          <w:szCs w:val="24"/>
        </w:rPr>
        <w:t>relationship</w:t>
      </w:r>
      <w:r w:rsidRPr="0027003C">
        <w:rPr>
          <w:color w:val="111111"/>
          <w:spacing w:val="-13"/>
          <w:sz w:val="24"/>
          <w:szCs w:val="24"/>
        </w:rPr>
        <w:t xml:space="preserve"> </w:t>
      </w:r>
      <w:r w:rsidRPr="0027003C">
        <w:rPr>
          <w:color w:val="111111"/>
          <w:sz w:val="24"/>
          <w:szCs w:val="24"/>
        </w:rPr>
        <w:t>between</w:t>
      </w:r>
      <w:r w:rsidRPr="0027003C">
        <w:rPr>
          <w:color w:val="111111"/>
          <w:spacing w:val="-9"/>
          <w:sz w:val="24"/>
          <w:szCs w:val="24"/>
        </w:rPr>
        <w:t xml:space="preserve"> </w:t>
      </w:r>
      <w:r w:rsidRPr="0027003C">
        <w:rPr>
          <w:i/>
          <w:color w:val="202020"/>
          <w:sz w:val="24"/>
          <w:szCs w:val="24"/>
        </w:rPr>
        <w:t>psychological</w:t>
      </w:r>
      <w:r w:rsidRPr="0027003C">
        <w:rPr>
          <w:i/>
          <w:color w:val="202020"/>
          <w:spacing w:val="-13"/>
          <w:sz w:val="24"/>
          <w:szCs w:val="24"/>
        </w:rPr>
        <w:t xml:space="preserve"> </w:t>
      </w:r>
      <w:r w:rsidRPr="0027003C">
        <w:rPr>
          <w:i/>
          <w:sz w:val="24"/>
          <w:szCs w:val="24"/>
        </w:rPr>
        <w:t>well-being</w:t>
      </w:r>
      <w:r w:rsidRPr="0027003C">
        <w:rPr>
          <w:i/>
          <w:spacing w:val="-13"/>
          <w:sz w:val="24"/>
          <w:szCs w:val="24"/>
        </w:rPr>
        <w:t xml:space="preserve"> </w:t>
      </w:r>
      <w:r w:rsidRPr="0027003C">
        <w:rPr>
          <w:i/>
          <w:sz w:val="24"/>
          <w:szCs w:val="24"/>
        </w:rPr>
        <w:t>and</w:t>
      </w:r>
      <w:r w:rsidRPr="0027003C">
        <w:rPr>
          <w:i/>
          <w:spacing w:val="-9"/>
          <w:sz w:val="24"/>
          <w:szCs w:val="24"/>
        </w:rPr>
        <w:t xml:space="preserve"> </w:t>
      </w:r>
      <w:r w:rsidRPr="0027003C">
        <w:rPr>
          <w:i/>
          <w:color w:val="111111"/>
          <w:sz w:val="24"/>
          <w:szCs w:val="24"/>
        </w:rPr>
        <w:t>work</w:t>
      </w:r>
      <w:r w:rsidRPr="0027003C">
        <w:rPr>
          <w:i/>
          <w:color w:val="111111"/>
          <w:spacing w:val="-13"/>
          <w:sz w:val="24"/>
          <w:szCs w:val="24"/>
        </w:rPr>
        <w:t xml:space="preserve"> </w:t>
      </w:r>
      <w:r w:rsidRPr="0027003C">
        <w:rPr>
          <w:i/>
          <w:color w:val="111111"/>
          <w:sz w:val="24"/>
          <w:szCs w:val="24"/>
        </w:rPr>
        <w:t>family</w:t>
      </w:r>
      <w:r w:rsidRPr="0027003C">
        <w:rPr>
          <w:i/>
          <w:color w:val="111111"/>
          <w:spacing w:val="-12"/>
          <w:sz w:val="24"/>
          <w:szCs w:val="24"/>
        </w:rPr>
        <w:t xml:space="preserve"> </w:t>
      </w:r>
      <w:r w:rsidRPr="0027003C">
        <w:rPr>
          <w:i/>
          <w:color w:val="111111"/>
          <w:sz w:val="24"/>
          <w:szCs w:val="24"/>
        </w:rPr>
        <w:t>conflict</w:t>
      </w:r>
      <w:r w:rsidRPr="0027003C">
        <w:rPr>
          <w:color w:val="111111"/>
          <w:sz w:val="24"/>
          <w:szCs w:val="24"/>
        </w:rPr>
        <w:t>.</w:t>
      </w:r>
      <w:r w:rsidRPr="0027003C">
        <w:rPr>
          <w:color w:val="111111"/>
          <w:spacing w:val="-13"/>
          <w:sz w:val="24"/>
          <w:szCs w:val="24"/>
        </w:rPr>
        <w:t xml:space="preserve"> </w:t>
      </w:r>
      <w:r w:rsidRPr="0027003C">
        <w:rPr>
          <w:color w:val="111111"/>
          <w:sz w:val="24"/>
          <w:szCs w:val="24"/>
        </w:rPr>
        <w:t>The</w:t>
      </w:r>
      <w:r w:rsidRPr="0027003C">
        <w:rPr>
          <w:color w:val="111111"/>
          <w:spacing w:val="-56"/>
          <w:sz w:val="24"/>
          <w:szCs w:val="24"/>
        </w:rPr>
        <w:t xml:space="preserve"> </w:t>
      </w:r>
      <w:r w:rsidRPr="0027003C">
        <w:rPr>
          <w:sz w:val="24"/>
          <w:szCs w:val="24"/>
        </w:rPr>
        <w:t xml:space="preserve">significance </w:t>
      </w:r>
      <w:r w:rsidRPr="0027003C">
        <w:rPr>
          <w:color w:val="111111"/>
          <w:sz w:val="24"/>
          <w:szCs w:val="24"/>
        </w:rPr>
        <w:t xml:space="preserve">value </w:t>
      </w:r>
      <w:r w:rsidRPr="0027003C">
        <w:rPr>
          <w:sz w:val="24"/>
          <w:szCs w:val="24"/>
        </w:rPr>
        <w:t xml:space="preserve">of 0.002 &lt;0.05 indicates a significant relationship between </w:t>
      </w:r>
      <w:r w:rsidRPr="0027003C">
        <w:rPr>
          <w:i/>
          <w:sz w:val="24"/>
          <w:szCs w:val="24"/>
        </w:rPr>
        <w:t xml:space="preserve">self-compassion </w:t>
      </w:r>
      <w:r w:rsidRPr="0027003C">
        <w:rPr>
          <w:sz w:val="24"/>
          <w:szCs w:val="24"/>
        </w:rPr>
        <w:t>and</w:t>
      </w:r>
      <w:r w:rsidRPr="0027003C">
        <w:rPr>
          <w:spacing w:val="-55"/>
          <w:sz w:val="24"/>
          <w:szCs w:val="24"/>
        </w:rPr>
        <w:t xml:space="preserve"> </w:t>
      </w:r>
      <w:r w:rsidRPr="0027003C">
        <w:rPr>
          <w:i/>
          <w:sz w:val="24"/>
          <w:szCs w:val="24"/>
        </w:rPr>
        <w:t>work family conflict</w:t>
      </w:r>
      <w:r w:rsidRPr="0027003C">
        <w:rPr>
          <w:sz w:val="24"/>
          <w:szCs w:val="24"/>
        </w:rPr>
        <w:t>, and the significance value of 0.004 &lt;0.05 indicates a significant relationship</w:t>
      </w:r>
      <w:r w:rsidRPr="0027003C">
        <w:rPr>
          <w:spacing w:val="1"/>
          <w:sz w:val="24"/>
          <w:szCs w:val="24"/>
        </w:rPr>
        <w:t xml:space="preserve"> </w:t>
      </w:r>
      <w:r w:rsidRPr="0027003C">
        <w:rPr>
          <w:sz w:val="24"/>
          <w:szCs w:val="24"/>
        </w:rPr>
        <w:t>between</w:t>
      </w:r>
      <w:r w:rsidRPr="0027003C">
        <w:rPr>
          <w:spacing w:val="-2"/>
          <w:sz w:val="24"/>
          <w:szCs w:val="24"/>
        </w:rPr>
        <w:t xml:space="preserve"> </w:t>
      </w:r>
      <w:r w:rsidRPr="0027003C">
        <w:rPr>
          <w:i/>
          <w:color w:val="202020"/>
          <w:sz w:val="24"/>
          <w:szCs w:val="24"/>
        </w:rPr>
        <w:t>psychological</w:t>
      </w:r>
      <w:r w:rsidRPr="0027003C">
        <w:rPr>
          <w:i/>
          <w:color w:val="202020"/>
          <w:spacing w:val="1"/>
          <w:sz w:val="24"/>
          <w:szCs w:val="24"/>
        </w:rPr>
        <w:t xml:space="preserve"> </w:t>
      </w:r>
      <w:r w:rsidRPr="0027003C">
        <w:rPr>
          <w:i/>
          <w:sz w:val="24"/>
          <w:szCs w:val="24"/>
        </w:rPr>
        <w:t>well-being</w:t>
      </w:r>
      <w:r w:rsidRPr="0027003C">
        <w:rPr>
          <w:i/>
          <w:spacing w:val="2"/>
          <w:sz w:val="24"/>
          <w:szCs w:val="24"/>
        </w:rPr>
        <w:t xml:space="preserve"> </w:t>
      </w:r>
      <w:r w:rsidRPr="0027003C">
        <w:rPr>
          <w:color w:val="111111"/>
          <w:sz w:val="24"/>
          <w:szCs w:val="24"/>
        </w:rPr>
        <w:t>and</w:t>
      </w:r>
      <w:r w:rsidRPr="0027003C">
        <w:rPr>
          <w:color w:val="111111"/>
          <w:spacing w:val="-1"/>
          <w:sz w:val="24"/>
          <w:szCs w:val="24"/>
        </w:rPr>
        <w:t xml:space="preserve"> </w:t>
      </w:r>
      <w:r w:rsidRPr="0027003C">
        <w:rPr>
          <w:i/>
          <w:color w:val="111111"/>
          <w:sz w:val="24"/>
          <w:szCs w:val="24"/>
        </w:rPr>
        <w:t>work</w:t>
      </w:r>
      <w:r w:rsidRPr="0027003C">
        <w:rPr>
          <w:i/>
          <w:color w:val="111111"/>
          <w:spacing w:val="-2"/>
          <w:sz w:val="24"/>
          <w:szCs w:val="24"/>
        </w:rPr>
        <w:t xml:space="preserve"> </w:t>
      </w:r>
      <w:r w:rsidRPr="0027003C">
        <w:rPr>
          <w:i/>
          <w:color w:val="111111"/>
          <w:sz w:val="24"/>
          <w:szCs w:val="24"/>
        </w:rPr>
        <w:t>family conflict</w:t>
      </w:r>
      <w:r w:rsidRPr="0027003C">
        <w:rPr>
          <w:color w:val="111111"/>
          <w:sz w:val="24"/>
          <w:szCs w:val="24"/>
        </w:rPr>
        <w:t>.</w:t>
      </w:r>
    </w:p>
    <w:p w14:paraId="11EEEE74" w14:textId="77777777" w:rsidR="000B06D8" w:rsidRPr="0027003C" w:rsidRDefault="000B06D8">
      <w:pPr>
        <w:spacing w:before="61" w:line="360" w:lineRule="auto"/>
        <w:ind w:left="100" w:right="115" w:firstLine="719"/>
        <w:jc w:val="both"/>
        <w:rPr>
          <w:sz w:val="24"/>
          <w:szCs w:val="24"/>
        </w:rPr>
      </w:pPr>
    </w:p>
    <w:p w14:paraId="18C3F750" w14:textId="77777777" w:rsidR="002B0A6D" w:rsidRDefault="0027003C">
      <w:pPr>
        <w:pStyle w:val="Heading2"/>
        <w:spacing w:before="1"/>
        <w:ind w:left="4481"/>
        <w:jc w:val="both"/>
      </w:pPr>
      <w:r>
        <w:t>Table.</w:t>
      </w:r>
      <w:r>
        <w:rPr>
          <w:spacing w:val="-1"/>
        </w:rPr>
        <w:t xml:space="preserve"> </w:t>
      </w:r>
      <w:r>
        <w:t>3</w:t>
      </w:r>
    </w:p>
    <w:p w14:paraId="30F37295" w14:textId="77777777" w:rsidR="002B0A6D" w:rsidRDefault="0027003C">
      <w:pPr>
        <w:spacing w:before="138"/>
        <w:ind w:left="3341"/>
        <w:rPr>
          <w:b/>
          <w:sz w:val="24"/>
        </w:rPr>
      </w:pPr>
      <w:r>
        <w:rPr>
          <w:b/>
          <w:sz w:val="24"/>
        </w:rPr>
        <w:t>Effective</w:t>
      </w:r>
      <w:r>
        <w:rPr>
          <w:b/>
          <w:spacing w:val="-3"/>
          <w:sz w:val="24"/>
        </w:rPr>
        <w:t xml:space="preserve"> </w:t>
      </w:r>
      <w:r>
        <w:rPr>
          <w:b/>
          <w:sz w:val="24"/>
        </w:rPr>
        <w:t>Contribution</w:t>
      </w:r>
      <w:r>
        <w:rPr>
          <w:b/>
          <w:spacing w:val="-1"/>
          <w:sz w:val="24"/>
        </w:rPr>
        <w:t xml:space="preserve"> </w:t>
      </w:r>
      <w:r>
        <w:rPr>
          <w:b/>
          <w:sz w:val="24"/>
        </w:rPr>
        <w:t>Results</w:t>
      </w:r>
    </w:p>
    <w:p w14:paraId="067F92A7" w14:textId="77777777" w:rsidR="002B0A6D" w:rsidRDefault="002B0A6D">
      <w:pPr>
        <w:pStyle w:val="BodyText"/>
        <w:spacing w:before="6"/>
        <w:rPr>
          <w:b/>
          <w:sz w:val="15"/>
        </w:rPr>
      </w:pPr>
    </w:p>
    <w:tbl>
      <w:tblPr>
        <w:tblW w:w="0" w:type="auto"/>
        <w:tblInd w:w="17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920"/>
        <w:gridCol w:w="1680"/>
        <w:gridCol w:w="1715"/>
        <w:gridCol w:w="1846"/>
        <w:gridCol w:w="1740"/>
      </w:tblGrid>
      <w:tr w:rsidR="002B0A6D" w14:paraId="6AD9147F" w14:textId="77777777">
        <w:trPr>
          <w:trHeight w:val="340"/>
        </w:trPr>
        <w:tc>
          <w:tcPr>
            <w:tcW w:w="1920" w:type="dxa"/>
            <w:vMerge w:val="restart"/>
            <w:shd w:val="clear" w:color="auto" w:fill="94B3D6"/>
          </w:tcPr>
          <w:p w14:paraId="6729BFF2" w14:textId="77777777" w:rsidR="002B0A6D" w:rsidRDefault="0027003C">
            <w:pPr>
              <w:pStyle w:val="TableParagraph"/>
              <w:ind w:left="400"/>
              <w:rPr>
                <w:rFonts w:ascii="Times New Roman"/>
                <w:sz w:val="24"/>
              </w:rPr>
            </w:pPr>
            <w:r>
              <w:rPr>
                <w:rFonts w:ascii="Times New Roman"/>
                <w:sz w:val="24"/>
              </w:rPr>
              <w:t>Component</w:t>
            </w:r>
          </w:p>
        </w:tc>
        <w:tc>
          <w:tcPr>
            <w:tcW w:w="1680" w:type="dxa"/>
            <w:vMerge w:val="restart"/>
            <w:shd w:val="clear" w:color="auto" w:fill="94B3D6"/>
          </w:tcPr>
          <w:p w14:paraId="47B5985B" w14:textId="77777777" w:rsidR="002B0A6D" w:rsidRDefault="0027003C">
            <w:pPr>
              <w:pStyle w:val="TableParagraph"/>
              <w:ind w:right="177"/>
              <w:jc w:val="center"/>
              <w:rPr>
                <w:rFonts w:ascii="Times New Roman"/>
                <w:sz w:val="24"/>
              </w:rPr>
            </w:pPr>
            <w:r>
              <w:rPr>
                <w:rFonts w:ascii="Times New Roman"/>
                <w:sz w:val="24"/>
              </w:rPr>
              <w:t>B</w:t>
            </w:r>
          </w:p>
        </w:tc>
        <w:tc>
          <w:tcPr>
            <w:tcW w:w="1715" w:type="dxa"/>
            <w:tcBorders>
              <w:bottom w:val="nil"/>
            </w:tcBorders>
            <w:shd w:val="clear" w:color="auto" w:fill="94B3D6"/>
          </w:tcPr>
          <w:p w14:paraId="1CA2B50D" w14:textId="77777777" w:rsidR="002B0A6D" w:rsidRDefault="0027003C">
            <w:pPr>
              <w:pStyle w:val="TableParagraph"/>
              <w:ind w:left="556" w:right="552"/>
              <w:jc w:val="center"/>
              <w:rPr>
                <w:rFonts w:ascii="Times New Roman"/>
                <w:sz w:val="24"/>
              </w:rPr>
            </w:pPr>
            <w:r>
              <w:rPr>
                <w:rFonts w:ascii="Times New Roman"/>
                <w:sz w:val="24"/>
              </w:rPr>
              <w:t>Cross</w:t>
            </w:r>
          </w:p>
        </w:tc>
        <w:tc>
          <w:tcPr>
            <w:tcW w:w="1846" w:type="dxa"/>
            <w:vMerge w:val="restart"/>
            <w:shd w:val="clear" w:color="auto" w:fill="94B3D6"/>
          </w:tcPr>
          <w:p w14:paraId="29086CF8" w14:textId="77777777" w:rsidR="002B0A6D" w:rsidRDefault="0027003C">
            <w:pPr>
              <w:pStyle w:val="TableParagraph"/>
              <w:ind w:left="381"/>
              <w:rPr>
                <w:rFonts w:ascii="Times New Roman"/>
                <w:sz w:val="24"/>
              </w:rPr>
            </w:pPr>
            <w:r>
              <w:rPr>
                <w:rFonts w:ascii="Times New Roman"/>
                <w:sz w:val="24"/>
              </w:rPr>
              <w:t>Regression</w:t>
            </w:r>
          </w:p>
        </w:tc>
        <w:tc>
          <w:tcPr>
            <w:tcW w:w="1740" w:type="dxa"/>
            <w:tcBorders>
              <w:bottom w:val="nil"/>
            </w:tcBorders>
            <w:shd w:val="clear" w:color="auto" w:fill="94B3D6"/>
          </w:tcPr>
          <w:p w14:paraId="4349373E" w14:textId="77777777" w:rsidR="002B0A6D" w:rsidRDefault="0027003C">
            <w:pPr>
              <w:pStyle w:val="TableParagraph"/>
              <w:ind w:left="586" w:right="587"/>
              <w:jc w:val="center"/>
              <w:rPr>
                <w:rFonts w:ascii="Times New Roman"/>
                <w:sz w:val="24"/>
              </w:rPr>
            </w:pPr>
            <w:r>
              <w:rPr>
                <w:rFonts w:ascii="Times New Roman"/>
                <w:sz w:val="24"/>
              </w:rPr>
              <w:t>Total</w:t>
            </w:r>
          </w:p>
        </w:tc>
      </w:tr>
      <w:tr w:rsidR="002B0A6D" w14:paraId="3BB3A94D" w14:textId="77777777">
        <w:trPr>
          <w:trHeight w:val="676"/>
        </w:trPr>
        <w:tc>
          <w:tcPr>
            <w:tcW w:w="1920" w:type="dxa"/>
            <w:vMerge/>
            <w:tcBorders>
              <w:top w:val="nil"/>
            </w:tcBorders>
            <w:shd w:val="clear" w:color="auto" w:fill="94B3D6"/>
          </w:tcPr>
          <w:p w14:paraId="24F43736" w14:textId="77777777" w:rsidR="002B0A6D" w:rsidRDefault="002B0A6D">
            <w:pPr>
              <w:rPr>
                <w:sz w:val="2"/>
                <w:szCs w:val="2"/>
              </w:rPr>
            </w:pPr>
          </w:p>
        </w:tc>
        <w:tc>
          <w:tcPr>
            <w:tcW w:w="1680" w:type="dxa"/>
            <w:vMerge/>
            <w:tcBorders>
              <w:top w:val="nil"/>
            </w:tcBorders>
            <w:shd w:val="clear" w:color="auto" w:fill="94B3D6"/>
          </w:tcPr>
          <w:p w14:paraId="47F6DBD2" w14:textId="77777777" w:rsidR="002B0A6D" w:rsidRDefault="002B0A6D">
            <w:pPr>
              <w:rPr>
                <w:sz w:val="2"/>
                <w:szCs w:val="2"/>
              </w:rPr>
            </w:pPr>
          </w:p>
        </w:tc>
        <w:tc>
          <w:tcPr>
            <w:tcW w:w="1715" w:type="dxa"/>
            <w:tcBorders>
              <w:top w:val="nil"/>
            </w:tcBorders>
            <w:shd w:val="clear" w:color="auto" w:fill="94B3D6"/>
          </w:tcPr>
          <w:p w14:paraId="645BF2E2" w14:textId="77777777" w:rsidR="002B0A6D" w:rsidRDefault="0027003C">
            <w:pPr>
              <w:pStyle w:val="TableParagraph"/>
              <w:spacing w:before="54"/>
              <w:ind w:left="482"/>
              <w:rPr>
                <w:rFonts w:ascii="Times New Roman"/>
                <w:sz w:val="24"/>
              </w:rPr>
            </w:pPr>
            <w:r>
              <w:rPr>
                <w:rFonts w:ascii="Times New Roman"/>
                <w:sz w:val="24"/>
              </w:rPr>
              <w:t>product</w:t>
            </w:r>
          </w:p>
        </w:tc>
        <w:tc>
          <w:tcPr>
            <w:tcW w:w="1846" w:type="dxa"/>
            <w:vMerge/>
            <w:tcBorders>
              <w:top w:val="nil"/>
            </w:tcBorders>
            <w:shd w:val="clear" w:color="auto" w:fill="94B3D6"/>
          </w:tcPr>
          <w:p w14:paraId="3681C203" w14:textId="77777777" w:rsidR="002B0A6D" w:rsidRDefault="002B0A6D">
            <w:pPr>
              <w:rPr>
                <w:sz w:val="2"/>
                <w:szCs w:val="2"/>
              </w:rPr>
            </w:pPr>
          </w:p>
        </w:tc>
        <w:tc>
          <w:tcPr>
            <w:tcW w:w="1740" w:type="dxa"/>
            <w:tcBorders>
              <w:top w:val="nil"/>
            </w:tcBorders>
            <w:shd w:val="clear" w:color="auto" w:fill="94B3D6"/>
          </w:tcPr>
          <w:p w14:paraId="2AFCB4DF" w14:textId="77777777" w:rsidR="002B0A6D" w:rsidRDefault="0027003C">
            <w:pPr>
              <w:pStyle w:val="TableParagraph"/>
              <w:spacing w:before="54"/>
              <w:ind w:left="100"/>
              <w:rPr>
                <w:rFonts w:ascii="Times New Roman"/>
                <w:sz w:val="24"/>
              </w:rPr>
            </w:pPr>
            <w:r>
              <w:rPr>
                <w:rFonts w:ascii="Times New Roman"/>
                <w:sz w:val="24"/>
              </w:rPr>
              <w:t>effective</w:t>
            </w:r>
            <w:r>
              <w:rPr>
                <w:rFonts w:ascii="Times New Roman"/>
                <w:spacing w:val="-2"/>
                <w:sz w:val="24"/>
              </w:rPr>
              <w:t xml:space="preserve"> </w:t>
            </w:r>
            <w:r>
              <w:rPr>
                <w:rFonts w:ascii="Times New Roman"/>
                <w:sz w:val="24"/>
              </w:rPr>
              <w:t>sum</w:t>
            </w:r>
          </w:p>
        </w:tc>
      </w:tr>
      <w:tr w:rsidR="002B0A6D" w14:paraId="509A76AA" w14:textId="77777777">
        <w:trPr>
          <w:trHeight w:val="620"/>
        </w:trPr>
        <w:tc>
          <w:tcPr>
            <w:tcW w:w="1920" w:type="dxa"/>
          </w:tcPr>
          <w:p w14:paraId="7672C417" w14:textId="77777777" w:rsidR="002B0A6D" w:rsidRDefault="0027003C">
            <w:pPr>
              <w:pStyle w:val="TableParagraph"/>
              <w:spacing w:line="276" w:lineRule="exact"/>
              <w:ind w:left="689"/>
              <w:rPr>
                <w:rFonts w:ascii="Times New Roman"/>
                <w:sz w:val="24"/>
              </w:rPr>
            </w:pPr>
            <w:r>
              <w:rPr>
                <w:rFonts w:ascii="Times New Roman"/>
                <w:sz w:val="24"/>
              </w:rPr>
              <w:t>Sc</w:t>
            </w:r>
          </w:p>
        </w:tc>
        <w:tc>
          <w:tcPr>
            <w:tcW w:w="1680" w:type="dxa"/>
          </w:tcPr>
          <w:p w14:paraId="2BD98D62" w14:textId="77777777" w:rsidR="002B0A6D" w:rsidRDefault="0027003C">
            <w:pPr>
              <w:pStyle w:val="TableParagraph"/>
              <w:spacing w:line="276" w:lineRule="exact"/>
              <w:ind w:right="377"/>
              <w:jc w:val="right"/>
              <w:rPr>
                <w:rFonts w:ascii="Times New Roman"/>
                <w:sz w:val="24"/>
              </w:rPr>
            </w:pPr>
            <w:r>
              <w:rPr>
                <w:rFonts w:ascii="Times New Roman"/>
                <w:sz w:val="24"/>
              </w:rPr>
              <w:t>-0.153</w:t>
            </w:r>
          </w:p>
        </w:tc>
        <w:tc>
          <w:tcPr>
            <w:tcW w:w="1715" w:type="dxa"/>
          </w:tcPr>
          <w:p w14:paraId="5411B926" w14:textId="77777777" w:rsidR="002B0A6D" w:rsidRDefault="0027003C">
            <w:pPr>
              <w:pStyle w:val="TableParagraph"/>
              <w:spacing w:line="276" w:lineRule="exact"/>
              <w:ind w:right="172"/>
              <w:jc w:val="right"/>
              <w:rPr>
                <w:rFonts w:ascii="Times New Roman"/>
                <w:sz w:val="24"/>
              </w:rPr>
            </w:pPr>
            <w:r>
              <w:rPr>
                <w:rFonts w:ascii="Times New Roman"/>
                <w:sz w:val="24"/>
              </w:rPr>
              <w:t>-395.083</w:t>
            </w:r>
          </w:p>
        </w:tc>
        <w:tc>
          <w:tcPr>
            <w:tcW w:w="1846" w:type="dxa"/>
            <w:vMerge w:val="restart"/>
          </w:tcPr>
          <w:p w14:paraId="46F8CAC2" w14:textId="77777777" w:rsidR="002B0A6D" w:rsidRDefault="0027003C">
            <w:pPr>
              <w:pStyle w:val="TableParagraph"/>
              <w:spacing w:line="276" w:lineRule="exact"/>
              <w:ind w:left="666"/>
              <w:rPr>
                <w:rFonts w:ascii="Times New Roman"/>
                <w:sz w:val="24"/>
              </w:rPr>
            </w:pPr>
            <w:r>
              <w:rPr>
                <w:rFonts w:ascii="Times New Roman"/>
                <w:sz w:val="24"/>
              </w:rPr>
              <w:t>74.494</w:t>
            </w:r>
          </w:p>
        </w:tc>
        <w:tc>
          <w:tcPr>
            <w:tcW w:w="1740" w:type="dxa"/>
            <w:vMerge w:val="restart"/>
          </w:tcPr>
          <w:p w14:paraId="51875A27" w14:textId="77777777" w:rsidR="002B0A6D" w:rsidRDefault="0027003C">
            <w:pPr>
              <w:pStyle w:val="TableParagraph"/>
              <w:spacing w:line="276" w:lineRule="exact"/>
              <w:ind w:left="660"/>
              <w:rPr>
                <w:rFonts w:ascii="Times New Roman"/>
                <w:sz w:val="24"/>
              </w:rPr>
            </w:pPr>
            <w:r>
              <w:rPr>
                <w:rFonts w:ascii="Times New Roman"/>
                <w:sz w:val="24"/>
              </w:rPr>
              <w:t>1.9%</w:t>
            </w:r>
          </w:p>
        </w:tc>
      </w:tr>
      <w:tr w:rsidR="002B0A6D" w14:paraId="406152E7" w14:textId="77777777">
        <w:trPr>
          <w:trHeight w:val="621"/>
        </w:trPr>
        <w:tc>
          <w:tcPr>
            <w:tcW w:w="1920" w:type="dxa"/>
          </w:tcPr>
          <w:p w14:paraId="50C73232" w14:textId="77777777" w:rsidR="002B0A6D" w:rsidRDefault="0027003C">
            <w:pPr>
              <w:pStyle w:val="TableParagraph"/>
              <w:ind w:left="689"/>
              <w:rPr>
                <w:rFonts w:ascii="Times New Roman"/>
                <w:sz w:val="24"/>
              </w:rPr>
            </w:pPr>
            <w:proofErr w:type="spellStart"/>
            <w:r>
              <w:rPr>
                <w:rFonts w:ascii="Times New Roman"/>
                <w:sz w:val="24"/>
              </w:rPr>
              <w:t>pwb</w:t>
            </w:r>
            <w:proofErr w:type="spellEnd"/>
          </w:p>
        </w:tc>
        <w:tc>
          <w:tcPr>
            <w:tcW w:w="1680" w:type="dxa"/>
          </w:tcPr>
          <w:p w14:paraId="04DD8B39" w14:textId="77777777" w:rsidR="002B0A6D" w:rsidRDefault="0027003C">
            <w:pPr>
              <w:pStyle w:val="TableParagraph"/>
              <w:ind w:right="377"/>
              <w:jc w:val="right"/>
              <w:rPr>
                <w:rFonts w:ascii="Times New Roman"/>
                <w:sz w:val="24"/>
              </w:rPr>
            </w:pPr>
            <w:r>
              <w:rPr>
                <w:rFonts w:ascii="Times New Roman"/>
                <w:sz w:val="24"/>
              </w:rPr>
              <w:t>-0.092</w:t>
            </w:r>
          </w:p>
        </w:tc>
        <w:tc>
          <w:tcPr>
            <w:tcW w:w="1715" w:type="dxa"/>
          </w:tcPr>
          <w:p w14:paraId="4232C221" w14:textId="77777777" w:rsidR="002B0A6D" w:rsidRDefault="0027003C">
            <w:pPr>
              <w:pStyle w:val="TableParagraph"/>
              <w:ind w:right="172"/>
              <w:jc w:val="right"/>
              <w:rPr>
                <w:rFonts w:ascii="Times New Roman"/>
                <w:sz w:val="24"/>
              </w:rPr>
            </w:pPr>
            <w:r>
              <w:rPr>
                <w:rFonts w:ascii="Times New Roman"/>
                <w:sz w:val="24"/>
              </w:rPr>
              <w:t>-154.932</w:t>
            </w:r>
          </w:p>
        </w:tc>
        <w:tc>
          <w:tcPr>
            <w:tcW w:w="1846" w:type="dxa"/>
            <w:vMerge/>
            <w:tcBorders>
              <w:top w:val="nil"/>
            </w:tcBorders>
          </w:tcPr>
          <w:p w14:paraId="304E3D36" w14:textId="77777777" w:rsidR="002B0A6D" w:rsidRDefault="002B0A6D">
            <w:pPr>
              <w:rPr>
                <w:sz w:val="2"/>
                <w:szCs w:val="2"/>
              </w:rPr>
            </w:pPr>
          </w:p>
        </w:tc>
        <w:tc>
          <w:tcPr>
            <w:tcW w:w="1740" w:type="dxa"/>
            <w:vMerge/>
            <w:tcBorders>
              <w:top w:val="nil"/>
            </w:tcBorders>
          </w:tcPr>
          <w:p w14:paraId="448F168F" w14:textId="77777777" w:rsidR="002B0A6D" w:rsidRDefault="002B0A6D">
            <w:pPr>
              <w:rPr>
                <w:sz w:val="2"/>
                <w:szCs w:val="2"/>
              </w:rPr>
            </w:pPr>
          </w:p>
        </w:tc>
      </w:tr>
    </w:tbl>
    <w:p w14:paraId="70B6316C" w14:textId="163E8E05" w:rsidR="002B0A6D" w:rsidRDefault="002B0A6D">
      <w:pPr>
        <w:pStyle w:val="BodyText"/>
        <w:spacing w:before="11"/>
        <w:rPr>
          <w:b/>
          <w:sz w:val="35"/>
        </w:rPr>
      </w:pPr>
    </w:p>
    <w:p w14:paraId="78DB056E" w14:textId="77777777" w:rsidR="000B06D8" w:rsidRDefault="000B06D8">
      <w:pPr>
        <w:pStyle w:val="BodyText"/>
        <w:spacing w:before="11"/>
        <w:rPr>
          <w:b/>
          <w:sz w:val="35"/>
        </w:rPr>
      </w:pPr>
    </w:p>
    <w:p w14:paraId="1892DD58" w14:textId="2D52FF25" w:rsidR="002B0A6D" w:rsidRDefault="0027003C">
      <w:pPr>
        <w:spacing w:line="360" w:lineRule="auto"/>
        <w:ind w:left="100" w:right="136" w:firstLine="566"/>
        <w:jc w:val="both"/>
        <w:rPr>
          <w:sz w:val="24"/>
        </w:rPr>
      </w:pPr>
      <w:r>
        <w:rPr>
          <w:color w:val="111111"/>
          <w:sz w:val="24"/>
        </w:rPr>
        <w:t>Based on the results of research using</w:t>
      </w:r>
      <w:r>
        <w:rPr>
          <w:color w:val="111111"/>
          <w:spacing w:val="1"/>
          <w:sz w:val="24"/>
        </w:rPr>
        <w:t xml:space="preserve"> </w:t>
      </w:r>
      <w:r>
        <w:rPr>
          <w:i/>
          <w:color w:val="111111"/>
          <w:sz w:val="24"/>
        </w:rPr>
        <w:t xml:space="preserve">analysis of variance </w:t>
      </w:r>
      <w:r>
        <w:rPr>
          <w:color w:val="111111"/>
          <w:sz w:val="24"/>
        </w:rPr>
        <w:t>(ANOVA), the results</w:t>
      </w:r>
      <w:r>
        <w:rPr>
          <w:color w:val="111111"/>
          <w:spacing w:val="1"/>
          <w:sz w:val="24"/>
        </w:rPr>
        <w:t xml:space="preserve"> </w:t>
      </w:r>
      <w:r>
        <w:rPr>
          <w:color w:val="111111"/>
          <w:sz w:val="24"/>
        </w:rPr>
        <w:t xml:space="preserve">obtained an effective contribution of 0.019. </w:t>
      </w:r>
      <w:r>
        <w:rPr>
          <w:i/>
          <w:sz w:val="24"/>
        </w:rPr>
        <w:t xml:space="preserve">Self-compassion </w:t>
      </w:r>
      <w:r>
        <w:rPr>
          <w:sz w:val="24"/>
        </w:rPr>
        <w:t xml:space="preserve">and </w:t>
      </w:r>
      <w:r>
        <w:rPr>
          <w:i/>
          <w:sz w:val="24"/>
        </w:rPr>
        <w:t>psychological well-being</w:t>
      </w:r>
      <w:r>
        <w:rPr>
          <w:i/>
          <w:spacing w:val="1"/>
          <w:sz w:val="24"/>
        </w:rPr>
        <w:t xml:space="preserve"> </w:t>
      </w:r>
      <w:r>
        <w:rPr>
          <w:sz w:val="24"/>
        </w:rPr>
        <w:t>provide</w:t>
      </w:r>
      <w:r>
        <w:rPr>
          <w:spacing w:val="-11"/>
          <w:sz w:val="24"/>
        </w:rPr>
        <w:t xml:space="preserve"> </w:t>
      </w:r>
      <w:r>
        <w:rPr>
          <w:sz w:val="24"/>
        </w:rPr>
        <w:t>an</w:t>
      </w:r>
      <w:r>
        <w:rPr>
          <w:spacing w:val="-8"/>
          <w:sz w:val="24"/>
        </w:rPr>
        <w:t xml:space="preserve"> </w:t>
      </w:r>
      <w:r>
        <w:rPr>
          <w:sz w:val="24"/>
        </w:rPr>
        <w:t>effective</w:t>
      </w:r>
      <w:r>
        <w:rPr>
          <w:spacing w:val="-7"/>
          <w:sz w:val="24"/>
        </w:rPr>
        <w:t xml:space="preserve"> </w:t>
      </w:r>
      <w:r>
        <w:rPr>
          <w:sz w:val="24"/>
        </w:rPr>
        <w:t>contribution</w:t>
      </w:r>
      <w:r>
        <w:rPr>
          <w:spacing w:val="-10"/>
          <w:sz w:val="24"/>
        </w:rPr>
        <w:t xml:space="preserve"> </w:t>
      </w:r>
      <w:r>
        <w:rPr>
          <w:sz w:val="24"/>
        </w:rPr>
        <w:t>of</w:t>
      </w:r>
      <w:r>
        <w:rPr>
          <w:spacing w:val="-9"/>
          <w:sz w:val="24"/>
        </w:rPr>
        <w:t xml:space="preserve"> </w:t>
      </w:r>
      <w:r>
        <w:rPr>
          <w:sz w:val="24"/>
        </w:rPr>
        <w:t>1.9%</w:t>
      </w:r>
      <w:r>
        <w:rPr>
          <w:spacing w:val="-6"/>
          <w:sz w:val="24"/>
        </w:rPr>
        <w:t xml:space="preserve"> </w:t>
      </w:r>
      <w:r>
        <w:rPr>
          <w:sz w:val="24"/>
        </w:rPr>
        <w:t>to</w:t>
      </w:r>
      <w:r>
        <w:rPr>
          <w:spacing w:val="-9"/>
          <w:sz w:val="24"/>
        </w:rPr>
        <w:t xml:space="preserve"> </w:t>
      </w:r>
      <w:r>
        <w:rPr>
          <w:i/>
          <w:sz w:val="24"/>
        </w:rPr>
        <w:t>work</w:t>
      </w:r>
      <w:r>
        <w:rPr>
          <w:i/>
          <w:spacing w:val="-9"/>
          <w:sz w:val="24"/>
        </w:rPr>
        <w:t xml:space="preserve"> </w:t>
      </w:r>
      <w:r>
        <w:rPr>
          <w:i/>
          <w:sz w:val="24"/>
        </w:rPr>
        <w:t>family</w:t>
      </w:r>
      <w:r>
        <w:rPr>
          <w:i/>
          <w:spacing w:val="-10"/>
          <w:sz w:val="24"/>
        </w:rPr>
        <w:t xml:space="preserve"> </w:t>
      </w:r>
      <w:r>
        <w:rPr>
          <w:i/>
          <w:sz w:val="24"/>
        </w:rPr>
        <w:t>conflict</w:t>
      </w:r>
      <w:r>
        <w:rPr>
          <w:sz w:val="24"/>
        </w:rPr>
        <w:t>,</w:t>
      </w:r>
      <w:r>
        <w:rPr>
          <w:spacing w:val="-9"/>
          <w:sz w:val="24"/>
        </w:rPr>
        <w:t xml:space="preserve"> </w:t>
      </w:r>
      <w:r>
        <w:rPr>
          <w:sz w:val="24"/>
        </w:rPr>
        <w:t>while</w:t>
      </w:r>
      <w:r>
        <w:rPr>
          <w:spacing w:val="-7"/>
          <w:sz w:val="24"/>
        </w:rPr>
        <w:t xml:space="preserve"> </w:t>
      </w:r>
      <w:r>
        <w:rPr>
          <w:sz w:val="24"/>
        </w:rPr>
        <w:t>98.1%</w:t>
      </w:r>
      <w:r>
        <w:rPr>
          <w:spacing w:val="-9"/>
          <w:sz w:val="24"/>
        </w:rPr>
        <w:t xml:space="preserve"> </w:t>
      </w:r>
      <w:r>
        <w:rPr>
          <w:sz w:val="24"/>
        </w:rPr>
        <w:t>is</w:t>
      </w:r>
      <w:r>
        <w:rPr>
          <w:spacing w:val="-7"/>
          <w:sz w:val="24"/>
        </w:rPr>
        <w:t xml:space="preserve"> </w:t>
      </w:r>
      <w:r>
        <w:rPr>
          <w:sz w:val="24"/>
        </w:rPr>
        <w:t>influenced</w:t>
      </w:r>
      <w:r>
        <w:rPr>
          <w:spacing w:val="-9"/>
          <w:sz w:val="24"/>
        </w:rPr>
        <w:t xml:space="preserve"> </w:t>
      </w:r>
      <w:r>
        <w:rPr>
          <w:sz w:val="24"/>
        </w:rPr>
        <w:t>by</w:t>
      </w:r>
      <w:r>
        <w:rPr>
          <w:spacing w:val="-58"/>
          <w:sz w:val="24"/>
        </w:rPr>
        <w:t xml:space="preserve"> </w:t>
      </w:r>
      <w:r>
        <w:rPr>
          <w:sz w:val="24"/>
        </w:rPr>
        <w:t>other</w:t>
      </w:r>
      <w:r>
        <w:rPr>
          <w:spacing w:val="-11"/>
          <w:sz w:val="24"/>
        </w:rPr>
        <w:t xml:space="preserve"> </w:t>
      </w:r>
      <w:r>
        <w:rPr>
          <w:sz w:val="24"/>
        </w:rPr>
        <w:t>factors</w:t>
      </w:r>
      <w:r>
        <w:rPr>
          <w:spacing w:val="-9"/>
          <w:sz w:val="24"/>
        </w:rPr>
        <w:t xml:space="preserve"> </w:t>
      </w:r>
      <w:r>
        <w:rPr>
          <w:sz w:val="24"/>
        </w:rPr>
        <w:t>besides</w:t>
      </w:r>
      <w:r>
        <w:rPr>
          <w:spacing w:val="-7"/>
          <w:sz w:val="24"/>
        </w:rPr>
        <w:t xml:space="preserve"> </w:t>
      </w:r>
      <w:r>
        <w:rPr>
          <w:i/>
          <w:sz w:val="24"/>
        </w:rPr>
        <w:t>self-compassion</w:t>
      </w:r>
      <w:r>
        <w:rPr>
          <w:i/>
          <w:spacing w:val="-9"/>
          <w:sz w:val="24"/>
        </w:rPr>
        <w:t xml:space="preserve"> </w:t>
      </w:r>
      <w:r>
        <w:rPr>
          <w:sz w:val="24"/>
        </w:rPr>
        <w:t>and</w:t>
      </w:r>
      <w:r>
        <w:rPr>
          <w:spacing w:val="-10"/>
          <w:sz w:val="24"/>
        </w:rPr>
        <w:t xml:space="preserve"> </w:t>
      </w:r>
      <w:r>
        <w:rPr>
          <w:i/>
          <w:sz w:val="24"/>
        </w:rPr>
        <w:t>psychological</w:t>
      </w:r>
      <w:r>
        <w:rPr>
          <w:i/>
          <w:spacing w:val="-10"/>
          <w:sz w:val="24"/>
        </w:rPr>
        <w:t xml:space="preserve"> </w:t>
      </w:r>
      <w:r>
        <w:rPr>
          <w:i/>
          <w:sz w:val="24"/>
        </w:rPr>
        <w:t>well-being</w:t>
      </w:r>
      <w:r>
        <w:rPr>
          <w:i/>
          <w:spacing w:val="-10"/>
          <w:sz w:val="24"/>
        </w:rPr>
        <w:t xml:space="preserve"> </w:t>
      </w:r>
      <w:r>
        <w:rPr>
          <w:sz w:val="24"/>
        </w:rPr>
        <w:t>that</w:t>
      </w:r>
      <w:r>
        <w:rPr>
          <w:spacing w:val="-9"/>
          <w:sz w:val="24"/>
        </w:rPr>
        <w:t xml:space="preserve"> </w:t>
      </w:r>
      <w:r>
        <w:rPr>
          <w:sz w:val="24"/>
        </w:rPr>
        <w:t>are</w:t>
      </w:r>
      <w:r>
        <w:rPr>
          <w:spacing w:val="-10"/>
          <w:sz w:val="24"/>
        </w:rPr>
        <w:t xml:space="preserve"> </w:t>
      </w:r>
      <w:r>
        <w:rPr>
          <w:sz w:val="24"/>
        </w:rPr>
        <w:t>not</w:t>
      </w:r>
      <w:r>
        <w:rPr>
          <w:spacing w:val="-10"/>
          <w:sz w:val="24"/>
        </w:rPr>
        <w:t xml:space="preserve"> </w:t>
      </w:r>
      <w:r>
        <w:rPr>
          <w:sz w:val="24"/>
        </w:rPr>
        <w:t>revealed</w:t>
      </w:r>
      <w:r>
        <w:rPr>
          <w:spacing w:val="-10"/>
          <w:sz w:val="24"/>
        </w:rPr>
        <w:t xml:space="preserve"> </w:t>
      </w:r>
      <w:r>
        <w:rPr>
          <w:sz w:val="24"/>
        </w:rPr>
        <w:t>in</w:t>
      </w:r>
      <w:r>
        <w:rPr>
          <w:spacing w:val="-10"/>
          <w:sz w:val="24"/>
        </w:rPr>
        <w:t xml:space="preserve"> </w:t>
      </w:r>
      <w:r>
        <w:rPr>
          <w:sz w:val="24"/>
        </w:rPr>
        <w:t>this</w:t>
      </w:r>
      <w:r>
        <w:rPr>
          <w:spacing w:val="-58"/>
          <w:sz w:val="24"/>
        </w:rPr>
        <w:t xml:space="preserve"> </w:t>
      </w:r>
      <w:r>
        <w:rPr>
          <w:sz w:val="24"/>
        </w:rPr>
        <w:t>study. In addition, the results of the influence of each independent variable on the dependent</w:t>
      </w:r>
      <w:r>
        <w:rPr>
          <w:spacing w:val="1"/>
          <w:sz w:val="24"/>
        </w:rPr>
        <w:t xml:space="preserve"> </w:t>
      </w:r>
      <w:r>
        <w:rPr>
          <w:sz w:val="24"/>
        </w:rPr>
        <w:t>variable</w:t>
      </w:r>
      <w:r>
        <w:rPr>
          <w:spacing w:val="-4"/>
          <w:sz w:val="24"/>
        </w:rPr>
        <w:t xml:space="preserve"> </w:t>
      </w:r>
      <w:r>
        <w:rPr>
          <w:sz w:val="24"/>
        </w:rPr>
        <w:t>were</w:t>
      </w:r>
      <w:r>
        <w:rPr>
          <w:spacing w:val="-6"/>
          <w:sz w:val="24"/>
        </w:rPr>
        <w:t xml:space="preserve"> </w:t>
      </w:r>
      <w:r>
        <w:rPr>
          <w:sz w:val="24"/>
        </w:rPr>
        <w:t>obtained.</w:t>
      </w:r>
      <w:r>
        <w:rPr>
          <w:spacing w:val="-6"/>
          <w:sz w:val="24"/>
        </w:rPr>
        <w:t xml:space="preserve"> </w:t>
      </w:r>
      <w:r>
        <w:rPr>
          <w:sz w:val="24"/>
        </w:rPr>
        <w:t>Based</w:t>
      </w:r>
      <w:r>
        <w:rPr>
          <w:spacing w:val="-6"/>
          <w:sz w:val="24"/>
        </w:rPr>
        <w:t xml:space="preserve"> </w:t>
      </w:r>
      <w:r>
        <w:rPr>
          <w:sz w:val="24"/>
        </w:rPr>
        <w:t>on</w:t>
      </w:r>
      <w:r>
        <w:rPr>
          <w:spacing w:val="-5"/>
          <w:sz w:val="24"/>
        </w:rPr>
        <w:t xml:space="preserve"> </w:t>
      </w:r>
      <w:r>
        <w:rPr>
          <w:sz w:val="24"/>
        </w:rPr>
        <w:t>the</w:t>
      </w:r>
      <w:r>
        <w:rPr>
          <w:spacing w:val="-4"/>
          <w:sz w:val="24"/>
        </w:rPr>
        <w:t xml:space="preserve"> </w:t>
      </w:r>
      <w:r>
        <w:rPr>
          <w:sz w:val="24"/>
        </w:rPr>
        <w:t>results</w:t>
      </w:r>
      <w:r>
        <w:rPr>
          <w:spacing w:val="-5"/>
          <w:sz w:val="24"/>
        </w:rPr>
        <w:t xml:space="preserve"> </w:t>
      </w:r>
      <w:r>
        <w:rPr>
          <w:sz w:val="24"/>
        </w:rPr>
        <w:t>of</w:t>
      </w:r>
      <w:r>
        <w:rPr>
          <w:spacing w:val="-5"/>
          <w:sz w:val="24"/>
        </w:rPr>
        <w:t xml:space="preserve"> </w:t>
      </w:r>
      <w:r>
        <w:rPr>
          <w:sz w:val="24"/>
        </w:rPr>
        <w:t>data</w:t>
      </w:r>
      <w:r>
        <w:rPr>
          <w:spacing w:val="-3"/>
          <w:sz w:val="24"/>
        </w:rPr>
        <w:t xml:space="preserve"> </w:t>
      </w:r>
      <w:r>
        <w:rPr>
          <w:sz w:val="24"/>
        </w:rPr>
        <w:t>analysis,</w:t>
      </w:r>
      <w:r>
        <w:rPr>
          <w:spacing w:val="-3"/>
          <w:sz w:val="24"/>
        </w:rPr>
        <w:t xml:space="preserve"> </w:t>
      </w:r>
      <w:r>
        <w:rPr>
          <w:sz w:val="24"/>
        </w:rPr>
        <w:t>it</w:t>
      </w:r>
      <w:r>
        <w:rPr>
          <w:spacing w:val="-5"/>
          <w:sz w:val="24"/>
        </w:rPr>
        <w:t xml:space="preserve"> </w:t>
      </w:r>
      <w:r>
        <w:rPr>
          <w:sz w:val="24"/>
        </w:rPr>
        <w:t>is</w:t>
      </w:r>
      <w:r>
        <w:rPr>
          <w:spacing w:val="-6"/>
          <w:sz w:val="24"/>
        </w:rPr>
        <w:t xml:space="preserve"> </w:t>
      </w:r>
      <w:r>
        <w:rPr>
          <w:sz w:val="24"/>
        </w:rPr>
        <w:t>known</w:t>
      </w:r>
      <w:r>
        <w:rPr>
          <w:spacing w:val="-4"/>
          <w:sz w:val="24"/>
        </w:rPr>
        <w:t xml:space="preserve"> </w:t>
      </w:r>
      <w:r>
        <w:rPr>
          <w:sz w:val="24"/>
        </w:rPr>
        <w:t>that</w:t>
      </w:r>
      <w:r>
        <w:rPr>
          <w:spacing w:val="-7"/>
          <w:sz w:val="24"/>
        </w:rPr>
        <w:t xml:space="preserve"> </w:t>
      </w:r>
      <w:r>
        <w:rPr>
          <w:sz w:val="24"/>
        </w:rPr>
        <w:t>the</w:t>
      </w:r>
      <w:r>
        <w:rPr>
          <w:spacing w:val="-6"/>
          <w:sz w:val="24"/>
        </w:rPr>
        <w:t xml:space="preserve"> </w:t>
      </w:r>
      <w:r>
        <w:rPr>
          <w:sz w:val="24"/>
        </w:rPr>
        <w:t>effect</w:t>
      </w:r>
      <w:r>
        <w:rPr>
          <w:spacing w:val="-6"/>
          <w:sz w:val="24"/>
        </w:rPr>
        <w:t xml:space="preserve"> </w:t>
      </w:r>
      <w:r>
        <w:rPr>
          <w:sz w:val="24"/>
        </w:rPr>
        <w:t xml:space="preserve">of </w:t>
      </w:r>
      <w:r>
        <w:rPr>
          <w:i/>
          <w:sz w:val="24"/>
        </w:rPr>
        <w:t>self-</w:t>
      </w:r>
      <w:r>
        <w:rPr>
          <w:i/>
          <w:spacing w:val="-58"/>
          <w:sz w:val="24"/>
        </w:rPr>
        <w:t xml:space="preserve"> </w:t>
      </w:r>
      <w:r>
        <w:rPr>
          <w:i/>
          <w:sz w:val="24"/>
        </w:rPr>
        <w:t xml:space="preserve">compassion </w:t>
      </w:r>
      <w:r>
        <w:rPr>
          <w:sz w:val="24"/>
        </w:rPr>
        <w:t xml:space="preserve">on </w:t>
      </w:r>
      <w:r>
        <w:rPr>
          <w:i/>
          <w:sz w:val="24"/>
        </w:rPr>
        <w:t xml:space="preserve">work family conflict </w:t>
      </w:r>
      <w:r>
        <w:rPr>
          <w:sz w:val="24"/>
        </w:rPr>
        <w:t xml:space="preserve">is 1.54%, while the effect of </w:t>
      </w:r>
      <w:r>
        <w:rPr>
          <w:i/>
          <w:sz w:val="24"/>
        </w:rPr>
        <w:t xml:space="preserve">psychological well-being </w:t>
      </w:r>
      <w:r>
        <w:rPr>
          <w:sz w:val="24"/>
        </w:rPr>
        <w:t>on</w:t>
      </w:r>
      <w:r>
        <w:rPr>
          <w:spacing w:val="1"/>
          <w:sz w:val="24"/>
        </w:rPr>
        <w:t xml:space="preserve"> </w:t>
      </w:r>
      <w:r>
        <w:rPr>
          <w:i/>
          <w:sz w:val="24"/>
        </w:rPr>
        <w:t xml:space="preserve">work family conflict </w:t>
      </w:r>
      <w:r>
        <w:rPr>
          <w:sz w:val="24"/>
        </w:rPr>
        <w:t xml:space="preserve">is 0.36%. Thus, it can be concluded that the </w:t>
      </w:r>
      <w:r>
        <w:rPr>
          <w:i/>
          <w:sz w:val="24"/>
        </w:rPr>
        <w:t xml:space="preserve">self-compassion </w:t>
      </w:r>
      <w:r>
        <w:rPr>
          <w:sz w:val="24"/>
        </w:rPr>
        <w:t>variable has</w:t>
      </w:r>
      <w:r>
        <w:rPr>
          <w:spacing w:val="-57"/>
          <w:sz w:val="24"/>
        </w:rPr>
        <w:t xml:space="preserve"> </w:t>
      </w:r>
      <w:r>
        <w:rPr>
          <w:sz w:val="24"/>
        </w:rPr>
        <w:t>a</w:t>
      </w:r>
      <w:r>
        <w:rPr>
          <w:spacing w:val="-1"/>
          <w:sz w:val="24"/>
        </w:rPr>
        <w:t xml:space="preserve"> </w:t>
      </w:r>
      <w:r>
        <w:rPr>
          <w:sz w:val="24"/>
        </w:rPr>
        <w:t>greater</w:t>
      </w:r>
      <w:r>
        <w:rPr>
          <w:spacing w:val="1"/>
          <w:sz w:val="24"/>
        </w:rPr>
        <w:t xml:space="preserve"> </w:t>
      </w:r>
      <w:r>
        <w:rPr>
          <w:sz w:val="24"/>
        </w:rPr>
        <w:t>influence on reducing</w:t>
      </w:r>
      <w:r>
        <w:rPr>
          <w:spacing w:val="1"/>
          <w:sz w:val="24"/>
        </w:rPr>
        <w:t xml:space="preserve"> </w:t>
      </w:r>
      <w:r>
        <w:rPr>
          <w:i/>
          <w:sz w:val="24"/>
        </w:rPr>
        <w:t>work family</w:t>
      </w:r>
      <w:r>
        <w:rPr>
          <w:i/>
          <w:spacing w:val="-2"/>
          <w:sz w:val="24"/>
        </w:rPr>
        <w:t xml:space="preserve"> </w:t>
      </w:r>
      <w:r>
        <w:rPr>
          <w:i/>
          <w:sz w:val="24"/>
        </w:rPr>
        <w:t>conflict</w:t>
      </w:r>
      <w:r>
        <w:rPr>
          <w:sz w:val="24"/>
        </w:rPr>
        <w:t>.</w:t>
      </w:r>
    </w:p>
    <w:p w14:paraId="671FEA64" w14:textId="77777777" w:rsidR="000B06D8" w:rsidRDefault="000B06D8" w:rsidP="00940F2E">
      <w:pPr>
        <w:spacing w:line="360" w:lineRule="auto"/>
        <w:ind w:right="136"/>
        <w:jc w:val="both"/>
        <w:rPr>
          <w:sz w:val="24"/>
        </w:rPr>
      </w:pPr>
    </w:p>
    <w:p w14:paraId="55423C07" w14:textId="77777777" w:rsidR="002B0A6D" w:rsidRDefault="0027003C">
      <w:pPr>
        <w:pStyle w:val="Heading2"/>
        <w:spacing w:before="1"/>
        <w:ind w:left="100"/>
      </w:pPr>
      <w:r>
        <w:t>Discussion</w:t>
      </w:r>
    </w:p>
    <w:p w14:paraId="6905C82F" w14:textId="77777777" w:rsidR="002B0A6D" w:rsidRPr="0027003C" w:rsidRDefault="0027003C">
      <w:pPr>
        <w:spacing w:before="137" w:line="360" w:lineRule="auto"/>
        <w:ind w:left="100" w:right="115" w:firstLine="566"/>
        <w:jc w:val="both"/>
        <w:rPr>
          <w:sz w:val="24"/>
          <w:szCs w:val="24"/>
        </w:rPr>
      </w:pPr>
      <w:r w:rsidRPr="0027003C">
        <w:rPr>
          <w:sz w:val="24"/>
          <w:szCs w:val="24"/>
        </w:rPr>
        <w:t xml:space="preserve">Based on the results of data analysis, it was found that </w:t>
      </w:r>
      <w:r w:rsidRPr="0027003C">
        <w:rPr>
          <w:i/>
          <w:sz w:val="24"/>
          <w:szCs w:val="24"/>
        </w:rPr>
        <w:t xml:space="preserve">work family conflict </w:t>
      </w:r>
      <w:r w:rsidRPr="0027003C">
        <w:rPr>
          <w:sz w:val="24"/>
          <w:szCs w:val="24"/>
        </w:rPr>
        <w:t>has a negative</w:t>
      </w:r>
      <w:r w:rsidRPr="0027003C">
        <w:rPr>
          <w:spacing w:val="1"/>
          <w:sz w:val="24"/>
          <w:szCs w:val="24"/>
        </w:rPr>
        <w:t xml:space="preserve"> </w:t>
      </w:r>
      <w:r w:rsidRPr="0027003C">
        <w:rPr>
          <w:sz w:val="24"/>
          <w:szCs w:val="24"/>
        </w:rPr>
        <w:t xml:space="preserve">relationship with </w:t>
      </w:r>
      <w:r w:rsidRPr="0027003C">
        <w:rPr>
          <w:i/>
          <w:sz w:val="24"/>
          <w:szCs w:val="24"/>
        </w:rPr>
        <w:t xml:space="preserve">self-compassion </w:t>
      </w:r>
      <w:r w:rsidRPr="0027003C">
        <w:rPr>
          <w:sz w:val="24"/>
          <w:szCs w:val="24"/>
        </w:rPr>
        <w:t xml:space="preserve">and </w:t>
      </w:r>
      <w:r w:rsidRPr="0027003C">
        <w:rPr>
          <w:i/>
          <w:sz w:val="24"/>
          <w:szCs w:val="24"/>
        </w:rPr>
        <w:t xml:space="preserve">psychological well-being of </w:t>
      </w:r>
      <w:r w:rsidRPr="0027003C">
        <w:rPr>
          <w:sz w:val="24"/>
          <w:szCs w:val="24"/>
        </w:rPr>
        <w:t>employees of Siti Fatimah</w:t>
      </w:r>
      <w:r w:rsidRPr="0027003C">
        <w:rPr>
          <w:spacing w:val="1"/>
          <w:sz w:val="24"/>
          <w:szCs w:val="24"/>
        </w:rPr>
        <w:t xml:space="preserve"> </w:t>
      </w:r>
      <w:proofErr w:type="spellStart"/>
      <w:r w:rsidRPr="0027003C">
        <w:rPr>
          <w:sz w:val="24"/>
          <w:szCs w:val="24"/>
        </w:rPr>
        <w:t>Tulangan</w:t>
      </w:r>
      <w:proofErr w:type="spellEnd"/>
      <w:r w:rsidRPr="0027003C">
        <w:rPr>
          <w:sz w:val="24"/>
          <w:szCs w:val="24"/>
        </w:rPr>
        <w:t xml:space="preserve"> '</w:t>
      </w:r>
      <w:proofErr w:type="spellStart"/>
      <w:r w:rsidRPr="0027003C">
        <w:rPr>
          <w:sz w:val="24"/>
          <w:szCs w:val="24"/>
        </w:rPr>
        <w:t>Aisyiyah</w:t>
      </w:r>
      <w:proofErr w:type="spellEnd"/>
      <w:r w:rsidRPr="0027003C">
        <w:rPr>
          <w:sz w:val="24"/>
          <w:szCs w:val="24"/>
        </w:rPr>
        <w:t xml:space="preserve"> Hospital. This means that the higher the </w:t>
      </w:r>
      <w:r w:rsidRPr="0027003C">
        <w:rPr>
          <w:i/>
          <w:sz w:val="24"/>
          <w:szCs w:val="24"/>
        </w:rPr>
        <w:t xml:space="preserve">self-compassion </w:t>
      </w:r>
      <w:r w:rsidRPr="0027003C">
        <w:rPr>
          <w:sz w:val="24"/>
          <w:szCs w:val="24"/>
        </w:rPr>
        <w:t xml:space="preserve">and </w:t>
      </w:r>
      <w:r w:rsidRPr="0027003C">
        <w:rPr>
          <w:i/>
          <w:sz w:val="24"/>
          <w:szCs w:val="24"/>
        </w:rPr>
        <w:t>psychological</w:t>
      </w:r>
      <w:r w:rsidRPr="0027003C">
        <w:rPr>
          <w:i/>
          <w:spacing w:val="1"/>
          <w:sz w:val="24"/>
          <w:szCs w:val="24"/>
        </w:rPr>
        <w:t xml:space="preserve"> </w:t>
      </w:r>
      <w:r w:rsidRPr="0027003C">
        <w:rPr>
          <w:i/>
          <w:sz w:val="24"/>
          <w:szCs w:val="24"/>
        </w:rPr>
        <w:t xml:space="preserve">well-being, </w:t>
      </w:r>
      <w:r w:rsidRPr="0027003C">
        <w:rPr>
          <w:sz w:val="24"/>
          <w:szCs w:val="24"/>
        </w:rPr>
        <w:t xml:space="preserve">the lower the </w:t>
      </w:r>
      <w:r w:rsidRPr="0027003C">
        <w:rPr>
          <w:i/>
          <w:sz w:val="24"/>
          <w:szCs w:val="24"/>
        </w:rPr>
        <w:t xml:space="preserve">work family conflict </w:t>
      </w:r>
      <w:r w:rsidRPr="0027003C">
        <w:rPr>
          <w:sz w:val="24"/>
          <w:szCs w:val="24"/>
        </w:rPr>
        <w:t xml:space="preserve">experienced and vice versa if </w:t>
      </w:r>
      <w:r w:rsidRPr="0027003C">
        <w:rPr>
          <w:i/>
          <w:sz w:val="24"/>
          <w:szCs w:val="24"/>
        </w:rPr>
        <w:t xml:space="preserve">self-compassion </w:t>
      </w:r>
      <w:r w:rsidRPr="0027003C">
        <w:rPr>
          <w:sz w:val="24"/>
          <w:szCs w:val="24"/>
        </w:rPr>
        <w:lastRenderedPageBreak/>
        <w:t>and</w:t>
      </w:r>
      <w:r w:rsidRPr="0027003C">
        <w:rPr>
          <w:spacing w:val="1"/>
          <w:sz w:val="24"/>
          <w:szCs w:val="24"/>
        </w:rPr>
        <w:t xml:space="preserve"> </w:t>
      </w:r>
      <w:r w:rsidRPr="0027003C">
        <w:rPr>
          <w:i/>
          <w:sz w:val="24"/>
          <w:szCs w:val="24"/>
        </w:rPr>
        <w:t>psychological</w:t>
      </w:r>
      <w:r w:rsidRPr="0027003C">
        <w:rPr>
          <w:i/>
          <w:spacing w:val="1"/>
          <w:sz w:val="24"/>
          <w:szCs w:val="24"/>
        </w:rPr>
        <w:t xml:space="preserve"> </w:t>
      </w:r>
      <w:r w:rsidRPr="0027003C">
        <w:rPr>
          <w:i/>
          <w:sz w:val="24"/>
          <w:szCs w:val="24"/>
        </w:rPr>
        <w:t>well-being</w:t>
      </w:r>
      <w:r w:rsidRPr="0027003C">
        <w:rPr>
          <w:sz w:val="24"/>
          <w:szCs w:val="24"/>
        </w:rPr>
        <w:t>,</w:t>
      </w:r>
      <w:r w:rsidRPr="0027003C">
        <w:rPr>
          <w:spacing w:val="1"/>
          <w:sz w:val="24"/>
          <w:szCs w:val="24"/>
        </w:rPr>
        <w:t xml:space="preserve"> </w:t>
      </w:r>
      <w:r w:rsidRPr="0027003C">
        <w:rPr>
          <w:sz w:val="24"/>
          <w:szCs w:val="24"/>
        </w:rPr>
        <w:t>the</w:t>
      </w:r>
      <w:r w:rsidRPr="0027003C">
        <w:rPr>
          <w:spacing w:val="1"/>
          <w:sz w:val="24"/>
          <w:szCs w:val="24"/>
        </w:rPr>
        <w:t xml:space="preserve"> </w:t>
      </w:r>
      <w:r w:rsidRPr="0027003C">
        <w:rPr>
          <w:sz w:val="24"/>
          <w:szCs w:val="24"/>
        </w:rPr>
        <w:t>higher</w:t>
      </w:r>
      <w:r w:rsidRPr="0027003C">
        <w:rPr>
          <w:spacing w:val="1"/>
          <w:sz w:val="24"/>
          <w:szCs w:val="24"/>
        </w:rPr>
        <w:t xml:space="preserve"> </w:t>
      </w:r>
      <w:r w:rsidRPr="0027003C">
        <w:rPr>
          <w:sz w:val="24"/>
          <w:szCs w:val="24"/>
        </w:rPr>
        <w:t>the</w:t>
      </w:r>
      <w:r w:rsidRPr="0027003C">
        <w:rPr>
          <w:spacing w:val="1"/>
          <w:sz w:val="24"/>
          <w:szCs w:val="24"/>
        </w:rPr>
        <w:t xml:space="preserve"> </w:t>
      </w:r>
      <w:r w:rsidRPr="0027003C">
        <w:rPr>
          <w:i/>
          <w:sz w:val="24"/>
          <w:szCs w:val="24"/>
        </w:rPr>
        <w:t>work</w:t>
      </w:r>
      <w:r w:rsidRPr="0027003C">
        <w:rPr>
          <w:i/>
          <w:spacing w:val="1"/>
          <w:sz w:val="24"/>
          <w:szCs w:val="24"/>
        </w:rPr>
        <w:t xml:space="preserve"> </w:t>
      </w:r>
      <w:r w:rsidRPr="0027003C">
        <w:rPr>
          <w:i/>
          <w:sz w:val="24"/>
          <w:szCs w:val="24"/>
        </w:rPr>
        <w:t>family</w:t>
      </w:r>
      <w:r w:rsidRPr="0027003C">
        <w:rPr>
          <w:i/>
          <w:spacing w:val="1"/>
          <w:sz w:val="24"/>
          <w:szCs w:val="24"/>
        </w:rPr>
        <w:t xml:space="preserve"> </w:t>
      </w:r>
      <w:r w:rsidRPr="0027003C">
        <w:rPr>
          <w:i/>
          <w:sz w:val="24"/>
          <w:szCs w:val="24"/>
        </w:rPr>
        <w:t>conflict</w:t>
      </w:r>
      <w:r w:rsidRPr="0027003C">
        <w:rPr>
          <w:i/>
          <w:spacing w:val="1"/>
          <w:sz w:val="24"/>
          <w:szCs w:val="24"/>
        </w:rPr>
        <w:t xml:space="preserve"> </w:t>
      </w:r>
      <w:r w:rsidRPr="0027003C">
        <w:rPr>
          <w:sz w:val="24"/>
          <w:szCs w:val="24"/>
        </w:rPr>
        <w:t>experienced.</w:t>
      </w:r>
      <w:r w:rsidRPr="0027003C">
        <w:rPr>
          <w:spacing w:val="1"/>
          <w:sz w:val="24"/>
          <w:szCs w:val="24"/>
        </w:rPr>
        <w:t xml:space="preserve"> </w:t>
      </w:r>
      <w:r w:rsidRPr="0027003C">
        <w:rPr>
          <w:sz w:val="24"/>
          <w:szCs w:val="24"/>
        </w:rPr>
        <w:t>This</w:t>
      </w:r>
      <w:r w:rsidRPr="0027003C">
        <w:rPr>
          <w:spacing w:val="1"/>
          <w:sz w:val="24"/>
          <w:szCs w:val="24"/>
        </w:rPr>
        <w:t xml:space="preserve"> </w:t>
      </w:r>
      <w:r w:rsidRPr="0027003C">
        <w:rPr>
          <w:sz w:val="24"/>
          <w:szCs w:val="24"/>
        </w:rPr>
        <w:t>is</w:t>
      </w:r>
      <w:r w:rsidRPr="0027003C">
        <w:rPr>
          <w:spacing w:val="1"/>
          <w:sz w:val="24"/>
          <w:szCs w:val="24"/>
        </w:rPr>
        <w:t xml:space="preserve"> </w:t>
      </w:r>
      <w:r w:rsidRPr="0027003C">
        <w:rPr>
          <w:sz w:val="24"/>
          <w:szCs w:val="24"/>
        </w:rPr>
        <w:t>strongly</w:t>
      </w:r>
      <w:r w:rsidRPr="0027003C">
        <w:rPr>
          <w:spacing w:val="1"/>
          <w:sz w:val="24"/>
          <w:szCs w:val="24"/>
        </w:rPr>
        <w:t xml:space="preserve"> </w:t>
      </w:r>
      <w:r w:rsidRPr="0027003C">
        <w:rPr>
          <w:sz w:val="24"/>
          <w:szCs w:val="24"/>
        </w:rPr>
        <w:t xml:space="preserve">supported by the considerable contribution by </w:t>
      </w:r>
      <w:r w:rsidRPr="0027003C">
        <w:rPr>
          <w:i/>
          <w:color w:val="111111"/>
          <w:sz w:val="24"/>
          <w:szCs w:val="24"/>
        </w:rPr>
        <w:t xml:space="preserve">self-compassion </w:t>
      </w:r>
      <w:r w:rsidRPr="0027003C">
        <w:rPr>
          <w:color w:val="111111"/>
          <w:sz w:val="24"/>
          <w:szCs w:val="24"/>
        </w:rPr>
        <w:t xml:space="preserve">and </w:t>
      </w:r>
      <w:r w:rsidRPr="0027003C">
        <w:rPr>
          <w:i/>
          <w:color w:val="202020"/>
          <w:sz w:val="24"/>
          <w:szCs w:val="24"/>
        </w:rPr>
        <w:t xml:space="preserve">psychological </w:t>
      </w:r>
      <w:r w:rsidRPr="0027003C">
        <w:rPr>
          <w:i/>
          <w:sz w:val="24"/>
          <w:szCs w:val="24"/>
        </w:rPr>
        <w:t xml:space="preserve">well-being </w:t>
      </w:r>
      <w:r w:rsidRPr="0027003C">
        <w:rPr>
          <w:sz w:val="24"/>
          <w:szCs w:val="24"/>
        </w:rPr>
        <w:t>to</w:t>
      </w:r>
      <w:r w:rsidRPr="0027003C">
        <w:rPr>
          <w:spacing w:val="1"/>
          <w:sz w:val="24"/>
          <w:szCs w:val="24"/>
        </w:rPr>
        <w:t xml:space="preserve"> </w:t>
      </w:r>
      <w:r w:rsidRPr="0027003C">
        <w:rPr>
          <w:i/>
          <w:sz w:val="24"/>
          <w:szCs w:val="24"/>
        </w:rPr>
        <w:t>work</w:t>
      </w:r>
      <w:r w:rsidRPr="0027003C">
        <w:rPr>
          <w:i/>
          <w:spacing w:val="4"/>
          <w:sz w:val="24"/>
          <w:szCs w:val="24"/>
        </w:rPr>
        <w:t xml:space="preserve"> </w:t>
      </w:r>
      <w:r w:rsidRPr="0027003C">
        <w:rPr>
          <w:i/>
          <w:sz w:val="24"/>
          <w:szCs w:val="24"/>
        </w:rPr>
        <w:t>family</w:t>
      </w:r>
      <w:r w:rsidRPr="0027003C">
        <w:rPr>
          <w:i/>
          <w:spacing w:val="4"/>
          <w:sz w:val="24"/>
          <w:szCs w:val="24"/>
        </w:rPr>
        <w:t xml:space="preserve"> </w:t>
      </w:r>
      <w:r w:rsidRPr="0027003C">
        <w:rPr>
          <w:i/>
          <w:sz w:val="24"/>
          <w:szCs w:val="24"/>
        </w:rPr>
        <w:t>conflict</w:t>
      </w:r>
      <w:r w:rsidRPr="0027003C">
        <w:rPr>
          <w:sz w:val="24"/>
          <w:szCs w:val="24"/>
        </w:rPr>
        <w:t>.</w:t>
      </w:r>
      <w:r w:rsidRPr="0027003C">
        <w:rPr>
          <w:spacing w:val="4"/>
          <w:sz w:val="24"/>
          <w:szCs w:val="24"/>
        </w:rPr>
        <w:t xml:space="preserve"> </w:t>
      </w:r>
      <w:r w:rsidRPr="0027003C">
        <w:rPr>
          <w:sz w:val="24"/>
          <w:szCs w:val="24"/>
        </w:rPr>
        <w:t>Individuals</w:t>
      </w:r>
      <w:r w:rsidRPr="0027003C">
        <w:rPr>
          <w:spacing w:val="4"/>
          <w:sz w:val="24"/>
          <w:szCs w:val="24"/>
        </w:rPr>
        <w:t xml:space="preserve"> </w:t>
      </w:r>
      <w:r w:rsidRPr="0027003C">
        <w:rPr>
          <w:sz w:val="24"/>
          <w:szCs w:val="24"/>
        </w:rPr>
        <w:t>who</w:t>
      </w:r>
      <w:r w:rsidRPr="0027003C">
        <w:rPr>
          <w:spacing w:val="4"/>
          <w:sz w:val="24"/>
          <w:szCs w:val="24"/>
        </w:rPr>
        <w:t xml:space="preserve"> </w:t>
      </w:r>
      <w:r w:rsidRPr="0027003C">
        <w:rPr>
          <w:sz w:val="24"/>
          <w:szCs w:val="24"/>
        </w:rPr>
        <w:t>experience</w:t>
      </w:r>
      <w:r w:rsidRPr="0027003C">
        <w:rPr>
          <w:spacing w:val="5"/>
          <w:sz w:val="24"/>
          <w:szCs w:val="24"/>
        </w:rPr>
        <w:t xml:space="preserve"> </w:t>
      </w:r>
      <w:r w:rsidRPr="0027003C">
        <w:rPr>
          <w:sz w:val="24"/>
          <w:szCs w:val="24"/>
        </w:rPr>
        <w:t>conflict</w:t>
      </w:r>
      <w:r w:rsidRPr="0027003C">
        <w:rPr>
          <w:spacing w:val="3"/>
          <w:sz w:val="24"/>
          <w:szCs w:val="24"/>
        </w:rPr>
        <w:t xml:space="preserve"> </w:t>
      </w:r>
      <w:r w:rsidRPr="0027003C">
        <w:rPr>
          <w:sz w:val="24"/>
          <w:szCs w:val="24"/>
        </w:rPr>
        <w:t>cannot</w:t>
      </w:r>
      <w:r w:rsidRPr="0027003C">
        <w:rPr>
          <w:spacing w:val="3"/>
          <w:sz w:val="24"/>
          <w:szCs w:val="24"/>
        </w:rPr>
        <w:t xml:space="preserve"> </w:t>
      </w:r>
      <w:r w:rsidRPr="0027003C">
        <w:rPr>
          <w:sz w:val="24"/>
          <w:szCs w:val="24"/>
        </w:rPr>
        <w:t>carry</w:t>
      </w:r>
      <w:r w:rsidRPr="0027003C">
        <w:rPr>
          <w:spacing w:val="4"/>
          <w:sz w:val="24"/>
          <w:szCs w:val="24"/>
        </w:rPr>
        <w:t xml:space="preserve"> </w:t>
      </w:r>
      <w:r w:rsidRPr="0027003C">
        <w:rPr>
          <w:sz w:val="24"/>
          <w:szCs w:val="24"/>
        </w:rPr>
        <w:t>out</w:t>
      </w:r>
      <w:r w:rsidRPr="0027003C">
        <w:rPr>
          <w:spacing w:val="3"/>
          <w:sz w:val="24"/>
          <w:szCs w:val="24"/>
        </w:rPr>
        <w:t xml:space="preserve"> </w:t>
      </w:r>
      <w:r w:rsidRPr="0027003C">
        <w:rPr>
          <w:sz w:val="24"/>
          <w:szCs w:val="24"/>
        </w:rPr>
        <w:t>their</w:t>
      </w:r>
      <w:r w:rsidRPr="0027003C">
        <w:rPr>
          <w:spacing w:val="3"/>
          <w:sz w:val="24"/>
          <w:szCs w:val="24"/>
        </w:rPr>
        <w:t xml:space="preserve"> </w:t>
      </w:r>
      <w:r w:rsidRPr="0027003C">
        <w:rPr>
          <w:sz w:val="24"/>
          <w:szCs w:val="24"/>
        </w:rPr>
        <w:t>duties</w:t>
      </w:r>
      <w:r w:rsidRPr="0027003C">
        <w:rPr>
          <w:spacing w:val="4"/>
          <w:sz w:val="24"/>
          <w:szCs w:val="24"/>
        </w:rPr>
        <w:t xml:space="preserve"> </w:t>
      </w:r>
      <w:r w:rsidRPr="0027003C">
        <w:rPr>
          <w:sz w:val="24"/>
          <w:szCs w:val="24"/>
        </w:rPr>
        <w:t>and</w:t>
      </w:r>
    </w:p>
    <w:p w14:paraId="248CE7BE" w14:textId="0D7369F0" w:rsidR="009102FE" w:rsidRPr="0027003C" w:rsidRDefault="009102FE" w:rsidP="009102FE">
      <w:pPr>
        <w:spacing w:before="61" w:line="360" w:lineRule="auto"/>
        <w:ind w:left="100" w:right="124"/>
        <w:jc w:val="both"/>
        <w:rPr>
          <w:sz w:val="24"/>
          <w:szCs w:val="24"/>
        </w:rPr>
      </w:pPr>
      <w:r w:rsidRPr="0027003C">
        <w:rPr>
          <w:sz w:val="24"/>
          <w:szCs w:val="24"/>
        </w:rPr>
        <w:t>responsibilities in family life, so that they can trigger negative feelings such as regret, failure,</w:t>
      </w:r>
      <w:r w:rsidRPr="0027003C">
        <w:rPr>
          <w:spacing w:val="1"/>
          <w:sz w:val="24"/>
          <w:szCs w:val="24"/>
        </w:rPr>
        <w:t xml:space="preserve"> </w:t>
      </w:r>
      <w:r w:rsidRPr="0027003C">
        <w:rPr>
          <w:sz w:val="24"/>
          <w:szCs w:val="24"/>
        </w:rPr>
        <w:t>unable</w:t>
      </w:r>
      <w:r w:rsidRPr="0027003C">
        <w:rPr>
          <w:spacing w:val="-1"/>
          <w:sz w:val="24"/>
          <w:szCs w:val="24"/>
        </w:rPr>
        <w:t xml:space="preserve"> </w:t>
      </w:r>
      <w:r w:rsidRPr="0027003C">
        <w:rPr>
          <w:sz w:val="24"/>
          <w:szCs w:val="24"/>
        </w:rPr>
        <w:t>to accept</w:t>
      </w:r>
      <w:r w:rsidRPr="0027003C">
        <w:rPr>
          <w:spacing w:val="-1"/>
          <w:sz w:val="24"/>
          <w:szCs w:val="24"/>
        </w:rPr>
        <w:t xml:space="preserve"> </w:t>
      </w:r>
      <w:r w:rsidRPr="0027003C">
        <w:rPr>
          <w:sz w:val="24"/>
          <w:szCs w:val="24"/>
        </w:rPr>
        <w:t>shortcomings</w:t>
      </w:r>
      <w:r w:rsidRPr="0027003C">
        <w:rPr>
          <w:spacing w:val="-2"/>
          <w:sz w:val="24"/>
          <w:szCs w:val="24"/>
        </w:rPr>
        <w:t xml:space="preserve"> </w:t>
      </w:r>
      <w:r w:rsidRPr="0027003C">
        <w:rPr>
          <w:sz w:val="24"/>
          <w:szCs w:val="24"/>
        </w:rPr>
        <w:t>and</w:t>
      </w:r>
      <w:r w:rsidRPr="0027003C">
        <w:rPr>
          <w:spacing w:val="-1"/>
          <w:sz w:val="24"/>
          <w:szCs w:val="24"/>
        </w:rPr>
        <w:t xml:space="preserve"> </w:t>
      </w:r>
      <w:r w:rsidRPr="0027003C">
        <w:rPr>
          <w:sz w:val="24"/>
          <w:szCs w:val="24"/>
        </w:rPr>
        <w:t>being</w:t>
      </w:r>
      <w:r w:rsidRPr="0027003C">
        <w:rPr>
          <w:spacing w:val="-1"/>
          <w:sz w:val="24"/>
          <w:szCs w:val="24"/>
        </w:rPr>
        <w:t xml:space="preserve"> </w:t>
      </w:r>
      <w:r w:rsidRPr="0027003C">
        <w:rPr>
          <w:sz w:val="24"/>
          <w:szCs w:val="24"/>
        </w:rPr>
        <w:t>hard</w:t>
      </w:r>
      <w:r w:rsidRPr="0027003C">
        <w:rPr>
          <w:spacing w:val="-1"/>
          <w:sz w:val="24"/>
          <w:szCs w:val="24"/>
        </w:rPr>
        <w:t xml:space="preserve"> </w:t>
      </w:r>
      <w:r w:rsidRPr="0027003C">
        <w:rPr>
          <w:sz w:val="24"/>
          <w:szCs w:val="24"/>
        </w:rPr>
        <w:t>on</w:t>
      </w:r>
      <w:r w:rsidRPr="0027003C">
        <w:rPr>
          <w:spacing w:val="-1"/>
          <w:sz w:val="24"/>
          <w:szCs w:val="24"/>
        </w:rPr>
        <w:t xml:space="preserve"> </w:t>
      </w:r>
      <w:r w:rsidRPr="0027003C">
        <w:rPr>
          <w:sz w:val="24"/>
          <w:szCs w:val="24"/>
        </w:rPr>
        <w:t>themselves</w:t>
      </w:r>
      <w:r w:rsidRPr="0027003C">
        <w:rPr>
          <w:spacing w:val="-1"/>
          <w:sz w:val="24"/>
          <w:szCs w:val="24"/>
        </w:rPr>
        <w:t xml:space="preserve"> </w:t>
      </w:r>
      <w:r w:rsidR="00D12192" w:rsidRPr="00A350E1">
        <w:rPr>
          <w:sz w:val="24"/>
          <w:szCs w:val="24"/>
        </w:rPr>
        <w:fldChar w:fldCharType="begin" w:fldLock="1"/>
      </w:r>
      <w:r w:rsidR="00D12192" w:rsidRPr="00A350E1">
        <w:rPr>
          <w:sz w:val="24"/>
          <w:szCs w:val="24"/>
        </w:rPr>
        <w:instrText>ADDIN CSL_CITATION {"citationItems":[{"id":"ITEM-1","itemData":{"DOI":"10.24198/umbara.v3i1.25576","ISSN":"2528-2115","abstract":"… peran perempuan, 2) pola pembagian waktu dan kegiatan perempuan di ranah domestik dan publik, 3) peran perempuan pada pemenuhan kebutuhan ekonomi keluarga, 4) peran perempuan pada pemenuhan afeksi anak, 5) peran perempuan pada pemenuhan sosialisasi …","author":[{"dropping-particle":"","family":"Sitanggang","given":"Maria Novita","non-dropping-particle":"","parse-names":false,"suffix":""}],"container-title":"Umbara","id":"ITEM-1","issue":"1","issued":{"date-parts":[["2020"]]},"page":"1","title":"Peran Perempuan dalam Keluarga Petani Pegunungan Tengger","type":"article-journal","volume":"3"},"uris":["http://www.mendeley.com/documents/?uuid=e464917f-755e-4971-844a-eef77e9e2ee1"]}],"mendeley":{"formattedCitation":"(Sitanggang, 2020)","plainTextFormattedCitation":"(Sitanggang, 2020)","previouslyFormattedCitation":"(Sitanggang, 2020)"},"properties":{"noteIndex":0},"schema":"https://github.com/citation-style-language/schema/raw/master/csl-citation.json"}</w:instrText>
      </w:r>
      <w:r w:rsidR="00D12192" w:rsidRPr="00A350E1">
        <w:rPr>
          <w:sz w:val="24"/>
          <w:szCs w:val="24"/>
        </w:rPr>
        <w:fldChar w:fldCharType="separate"/>
      </w:r>
      <w:r w:rsidR="00D12192" w:rsidRPr="00A350E1">
        <w:rPr>
          <w:noProof/>
          <w:sz w:val="24"/>
          <w:szCs w:val="24"/>
        </w:rPr>
        <w:t>(Sitanggang, 2020)</w:t>
      </w:r>
      <w:r w:rsidR="00D12192" w:rsidRPr="00A350E1">
        <w:rPr>
          <w:sz w:val="24"/>
          <w:szCs w:val="24"/>
        </w:rPr>
        <w:fldChar w:fldCharType="end"/>
      </w:r>
      <w:r w:rsidR="00D12192" w:rsidRPr="00A350E1">
        <w:rPr>
          <w:sz w:val="24"/>
          <w:szCs w:val="24"/>
        </w:rPr>
        <w:t>.</w:t>
      </w:r>
    </w:p>
    <w:p w14:paraId="4CA31BEC" w14:textId="74889627" w:rsidR="009102FE" w:rsidRPr="0027003C" w:rsidRDefault="009102FE" w:rsidP="009102FE">
      <w:pPr>
        <w:spacing w:before="1" w:line="360" w:lineRule="auto"/>
        <w:ind w:left="100" w:right="132" w:firstLine="566"/>
        <w:jc w:val="both"/>
        <w:rPr>
          <w:sz w:val="24"/>
          <w:szCs w:val="24"/>
        </w:rPr>
      </w:pPr>
      <w:r w:rsidRPr="0027003C">
        <w:rPr>
          <w:sz w:val="24"/>
          <w:szCs w:val="24"/>
        </w:rPr>
        <w:t xml:space="preserve">Likewise, the influence between </w:t>
      </w:r>
      <w:r w:rsidRPr="0027003C">
        <w:rPr>
          <w:i/>
          <w:color w:val="111111"/>
          <w:sz w:val="24"/>
          <w:szCs w:val="24"/>
        </w:rPr>
        <w:t xml:space="preserve">self-compassion </w:t>
      </w:r>
      <w:r w:rsidRPr="0027003C">
        <w:rPr>
          <w:color w:val="111111"/>
          <w:sz w:val="24"/>
          <w:szCs w:val="24"/>
        </w:rPr>
        <w:t xml:space="preserve">and </w:t>
      </w:r>
      <w:r w:rsidRPr="0027003C">
        <w:rPr>
          <w:i/>
          <w:color w:val="202020"/>
          <w:sz w:val="24"/>
          <w:szCs w:val="24"/>
        </w:rPr>
        <w:t xml:space="preserve">psychological </w:t>
      </w:r>
      <w:r w:rsidRPr="0027003C">
        <w:rPr>
          <w:i/>
          <w:sz w:val="24"/>
          <w:szCs w:val="24"/>
        </w:rPr>
        <w:t xml:space="preserve">well-being </w:t>
      </w:r>
      <w:r w:rsidRPr="0027003C">
        <w:rPr>
          <w:sz w:val="24"/>
          <w:szCs w:val="24"/>
        </w:rPr>
        <w:t xml:space="preserve">on </w:t>
      </w:r>
      <w:r w:rsidRPr="0027003C">
        <w:rPr>
          <w:i/>
          <w:sz w:val="24"/>
          <w:szCs w:val="24"/>
        </w:rPr>
        <w:t>work</w:t>
      </w:r>
      <w:r w:rsidRPr="0027003C">
        <w:rPr>
          <w:i/>
          <w:spacing w:val="1"/>
          <w:sz w:val="24"/>
          <w:szCs w:val="24"/>
        </w:rPr>
        <w:t xml:space="preserve"> </w:t>
      </w:r>
      <w:r w:rsidRPr="0027003C">
        <w:rPr>
          <w:i/>
          <w:sz w:val="24"/>
          <w:szCs w:val="24"/>
        </w:rPr>
        <w:t>family</w:t>
      </w:r>
      <w:r w:rsidRPr="0027003C">
        <w:rPr>
          <w:i/>
          <w:spacing w:val="-5"/>
          <w:sz w:val="24"/>
          <w:szCs w:val="24"/>
        </w:rPr>
        <w:t xml:space="preserve"> </w:t>
      </w:r>
      <w:r w:rsidRPr="0027003C">
        <w:rPr>
          <w:i/>
          <w:sz w:val="24"/>
          <w:szCs w:val="24"/>
        </w:rPr>
        <w:t>conflict</w:t>
      </w:r>
      <w:r w:rsidRPr="0027003C">
        <w:rPr>
          <w:i/>
          <w:spacing w:val="-3"/>
          <w:sz w:val="24"/>
          <w:szCs w:val="24"/>
        </w:rPr>
        <w:t xml:space="preserve"> </w:t>
      </w:r>
      <w:r w:rsidRPr="0027003C">
        <w:rPr>
          <w:sz w:val="24"/>
          <w:szCs w:val="24"/>
        </w:rPr>
        <w:t>with</w:t>
      </w:r>
      <w:r w:rsidRPr="0027003C">
        <w:rPr>
          <w:spacing w:val="-3"/>
          <w:sz w:val="24"/>
          <w:szCs w:val="24"/>
        </w:rPr>
        <w:t xml:space="preserve"> </w:t>
      </w:r>
      <w:r w:rsidRPr="0027003C">
        <w:rPr>
          <w:sz w:val="24"/>
          <w:szCs w:val="24"/>
        </w:rPr>
        <w:t>a</w:t>
      </w:r>
      <w:r w:rsidRPr="0027003C">
        <w:rPr>
          <w:spacing w:val="-6"/>
          <w:sz w:val="24"/>
          <w:szCs w:val="24"/>
        </w:rPr>
        <w:t xml:space="preserve"> </w:t>
      </w:r>
      <w:r w:rsidRPr="0027003C">
        <w:rPr>
          <w:sz w:val="24"/>
          <w:szCs w:val="24"/>
        </w:rPr>
        <w:t>significant</w:t>
      </w:r>
      <w:r w:rsidRPr="0027003C">
        <w:rPr>
          <w:spacing w:val="-4"/>
          <w:sz w:val="24"/>
          <w:szCs w:val="24"/>
        </w:rPr>
        <w:t xml:space="preserve"> </w:t>
      </w:r>
      <w:r w:rsidRPr="0027003C">
        <w:rPr>
          <w:sz w:val="24"/>
          <w:szCs w:val="24"/>
        </w:rPr>
        <w:t>value</w:t>
      </w:r>
      <w:r w:rsidRPr="0027003C">
        <w:rPr>
          <w:spacing w:val="-4"/>
          <w:sz w:val="24"/>
          <w:szCs w:val="24"/>
        </w:rPr>
        <w:t xml:space="preserve"> </w:t>
      </w:r>
      <w:r w:rsidRPr="0027003C">
        <w:rPr>
          <w:sz w:val="24"/>
          <w:szCs w:val="24"/>
        </w:rPr>
        <w:t>smaller</w:t>
      </w:r>
      <w:r w:rsidRPr="0027003C">
        <w:rPr>
          <w:spacing w:val="-5"/>
          <w:sz w:val="24"/>
          <w:szCs w:val="24"/>
        </w:rPr>
        <w:t xml:space="preserve"> </w:t>
      </w:r>
      <w:r w:rsidRPr="0027003C">
        <w:rPr>
          <w:sz w:val="24"/>
          <w:szCs w:val="24"/>
        </w:rPr>
        <w:t>than</w:t>
      </w:r>
      <w:r w:rsidRPr="0027003C">
        <w:rPr>
          <w:spacing w:val="-5"/>
          <w:sz w:val="24"/>
          <w:szCs w:val="24"/>
        </w:rPr>
        <w:t xml:space="preserve"> </w:t>
      </w:r>
      <w:r w:rsidRPr="0027003C">
        <w:rPr>
          <w:sz w:val="24"/>
          <w:szCs w:val="24"/>
        </w:rPr>
        <w:t>0.05.</w:t>
      </w:r>
      <w:r w:rsidRPr="0027003C">
        <w:rPr>
          <w:spacing w:val="-2"/>
          <w:sz w:val="24"/>
          <w:szCs w:val="24"/>
        </w:rPr>
        <w:t xml:space="preserve"> </w:t>
      </w:r>
      <w:r w:rsidRPr="0027003C">
        <w:rPr>
          <w:i/>
          <w:sz w:val="24"/>
          <w:szCs w:val="24"/>
        </w:rPr>
        <w:t>Self-compassion</w:t>
      </w:r>
      <w:r w:rsidRPr="0027003C">
        <w:rPr>
          <w:i/>
          <w:spacing w:val="-4"/>
          <w:sz w:val="24"/>
          <w:szCs w:val="24"/>
        </w:rPr>
        <w:t xml:space="preserve"> </w:t>
      </w:r>
      <w:r w:rsidRPr="0027003C">
        <w:rPr>
          <w:sz w:val="24"/>
          <w:szCs w:val="24"/>
        </w:rPr>
        <w:t>and</w:t>
      </w:r>
      <w:r w:rsidRPr="0027003C">
        <w:rPr>
          <w:spacing w:val="-3"/>
          <w:sz w:val="24"/>
          <w:szCs w:val="24"/>
        </w:rPr>
        <w:t xml:space="preserve"> </w:t>
      </w:r>
      <w:r w:rsidRPr="0027003C">
        <w:rPr>
          <w:i/>
          <w:sz w:val="24"/>
          <w:szCs w:val="24"/>
        </w:rPr>
        <w:t>psychological</w:t>
      </w:r>
      <w:r w:rsidRPr="0027003C">
        <w:rPr>
          <w:i/>
          <w:spacing w:val="-4"/>
          <w:sz w:val="24"/>
          <w:szCs w:val="24"/>
        </w:rPr>
        <w:t xml:space="preserve"> </w:t>
      </w:r>
      <w:r w:rsidRPr="0027003C">
        <w:rPr>
          <w:i/>
          <w:sz w:val="24"/>
          <w:szCs w:val="24"/>
        </w:rPr>
        <w:t>well-</w:t>
      </w:r>
      <w:r w:rsidRPr="0027003C">
        <w:rPr>
          <w:i/>
          <w:spacing w:val="-56"/>
          <w:sz w:val="24"/>
          <w:szCs w:val="24"/>
        </w:rPr>
        <w:t xml:space="preserve"> </w:t>
      </w:r>
      <w:r w:rsidRPr="0027003C">
        <w:rPr>
          <w:i/>
          <w:sz w:val="24"/>
          <w:szCs w:val="24"/>
        </w:rPr>
        <w:t>being</w:t>
      </w:r>
      <w:r w:rsidRPr="0027003C">
        <w:rPr>
          <w:i/>
          <w:spacing w:val="1"/>
          <w:sz w:val="24"/>
          <w:szCs w:val="24"/>
        </w:rPr>
        <w:t xml:space="preserve"> </w:t>
      </w:r>
      <w:r w:rsidRPr="0027003C">
        <w:rPr>
          <w:sz w:val="24"/>
          <w:szCs w:val="24"/>
        </w:rPr>
        <w:t>provide an effective contribution of 1.9% to</w:t>
      </w:r>
      <w:r w:rsidRPr="0027003C">
        <w:rPr>
          <w:spacing w:val="1"/>
          <w:sz w:val="24"/>
          <w:szCs w:val="24"/>
        </w:rPr>
        <w:t xml:space="preserve"> </w:t>
      </w:r>
      <w:r w:rsidRPr="0027003C">
        <w:rPr>
          <w:i/>
          <w:sz w:val="24"/>
          <w:szCs w:val="24"/>
        </w:rPr>
        <w:t>work family conflict</w:t>
      </w:r>
      <w:r w:rsidRPr="0027003C">
        <w:rPr>
          <w:sz w:val="24"/>
          <w:szCs w:val="24"/>
        </w:rPr>
        <w:t xml:space="preserve">. The effect of </w:t>
      </w:r>
      <w:r w:rsidRPr="0027003C">
        <w:rPr>
          <w:i/>
          <w:sz w:val="24"/>
          <w:szCs w:val="24"/>
        </w:rPr>
        <w:t>self-</w:t>
      </w:r>
      <w:r w:rsidRPr="0027003C">
        <w:rPr>
          <w:i/>
          <w:spacing w:val="1"/>
          <w:sz w:val="24"/>
          <w:szCs w:val="24"/>
        </w:rPr>
        <w:t xml:space="preserve"> </w:t>
      </w:r>
      <w:r w:rsidRPr="0027003C">
        <w:rPr>
          <w:i/>
          <w:sz w:val="24"/>
          <w:szCs w:val="24"/>
        </w:rPr>
        <w:t>compassion</w:t>
      </w:r>
      <w:r w:rsidRPr="0027003C">
        <w:rPr>
          <w:i/>
          <w:spacing w:val="-7"/>
          <w:sz w:val="24"/>
          <w:szCs w:val="24"/>
        </w:rPr>
        <w:t xml:space="preserve"> </w:t>
      </w:r>
      <w:r w:rsidRPr="0027003C">
        <w:rPr>
          <w:sz w:val="24"/>
          <w:szCs w:val="24"/>
        </w:rPr>
        <w:t>on</w:t>
      </w:r>
      <w:r w:rsidRPr="0027003C">
        <w:rPr>
          <w:spacing w:val="-6"/>
          <w:sz w:val="24"/>
          <w:szCs w:val="24"/>
        </w:rPr>
        <w:t xml:space="preserve"> </w:t>
      </w:r>
      <w:r w:rsidRPr="0027003C">
        <w:rPr>
          <w:i/>
          <w:sz w:val="24"/>
          <w:szCs w:val="24"/>
        </w:rPr>
        <w:t>work</w:t>
      </w:r>
      <w:r w:rsidRPr="0027003C">
        <w:rPr>
          <w:i/>
          <w:spacing w:val="-7"/>
          <w:sz w:val="24"/>
          <w:szCs w:val="24"/>
        </w:rPr>
        <w:t xml:space="preserve"> </w:t>
      </w:r>
      <w:r w:rsidRPr="0027003C">
        <w:rPr>
          <w:i/>
          <w:sz w:val="24"/>
          <w:szCs w:val="24"/>
        </w:rPr>
        <w:t>family</w:t>
      </w:r>
      <w:r w:rsidRPr="0027003C">
        <w:rPr>
          <w:i/>
          <w:spacing w:val="-8"/>
          <w:sz w:val="24"/>
          <w:szCs w:val="24"/>
        </w:rPr>
        <w:t xml:space="preserve"> </w:t>
      </w:r>
      <w:r w:rsidRPr="0027003C">
        <w:rPr>
          <w:i/>
          <w:sz w:val="24"/>
          <w:szCs w:val="24"/>
        </w:rPr>
        <w:t>conflict</w:t>
      </w:r>
      <w:r w:rsidRPr="0027003C">
        <w:rPr>
          <w:i/>
          <w:spacing w:val="-5"/>
          <w:sz w:val="24"/>
          <w:szCs w:val="24"/>
        </w:rPr>
        <w:t xml:space="preserve"> </w:t>
      </w:r>
      <w:r w:rsidRPr="0027003C">
        <w:rPr>
          <w:sz w:val="24"/>
          <w:szCs w:val="24"/>
        </w:rPr>
        <w:t>is</w:t>
      </w:r>
      <w:r w:rsidRPr="0027003C">
        <w:rPr>
          <w:spacing w:val="-6"/>
          <w:sz w:val="24"/>
          <w:szCs w:val="24"/>
        </w:rPr>
        <w:t xml:space="preserve"> </w:t>
      </w:r>
      <w:r w:rsidRPr="0027003C">
        <w:rPr>
          <w:sz w:val="24"/>
          <w:szCs w:val="24"/>
        </w:rPr>
        <w:t>1.54%,</w:t>
      </w:r>
      <w:r w:rsidRPr="0027003C">
        <w:rPr>
          <w:spacing w:val="-7"/>
          <w:sz w:val="24"/>
          <w:szCs w:val="24"/>
        </w:rPr>
        <w:t xml:space="preserve"> </w:t>
      </w:r>
      <w:r w:rsidRPr="0027003C">
        <w:rPr>
          <w:sz w:val="24"/>
          <w:szCs w:val="24"/>
        </w:rPr>
        <w:t>while</w:t>
      </w:r>
      <w:r w:rsidRPr="0027003C">
        <w:rPr>
          <w:spacing w:val="-7"/>
          <w:sz w:val="24"/>
          <w:szCs w:val="24"/>
        </w:rPr>
        <w:t xml:space="preserve"> </w:t>
      </w:r>
      <w:r w:rsidRPr="0027003C">
        <w:rPr>
          <w:sz w:val="24"/>
          <w:szCs w:val="24"/>
        </w:rPr>
        <w:t>the</w:t>
      </w:r>
      <w:r w:rsidRPr="0027003C">
        <w:rPr>
          <w:spacing w:val="-7"/>
          <w:sz w:val="24"/>
          <w:szCs w:val="24"/>
        </w:rPr>
        <w:t xml:space="preserve"> </w:t>
      </w:r>
      <w:r w:rsidRPr="0027003C">
        <w:rPr>
          <w:sz w:val="24"/>
          <w:szCs w:val="24"/>
        </w:rPr>
        <w:t>effect</w:t>
      </w:r>
      <w:r w:rsidRPr="0027003C">
        <w:rPr>
          <w:spacing w:val="-8"/>
          <w:sz w:val="24"/>
          <w:szCs w:val="24"/>
        </w:rPr>
        <w:t xml:space="preserve"> </w:t>
      </w:r>
      <w:r w:rsidRPr="0027003C">
        <w:rPr>
          <w:sz w:val="24"/>
          <w:szCs w:val="24"/>
        </w:rPr>
        <w:t>of</w:t>
      </w:r>
      <w:r w:rsidRPr="0027003C">
        <w:rPr>
          <w:spacing w:val="-9"/>
          <w:sz w:val="24"/>
          <w:szCs w:val="24"/>
        </w:rPr>
        <w:t xml:space="preserve"> </w:t>
      </w:r>
      <w:r w:rsidRPr="0027003C">
        <w:rPr>
          <w:i/>
          <w:sz w:val="24"/>
          <w:szCs w:val="24"/>
        </w:rPr>
        <w:t>psychological</w:t>
      </w:r>
      <w:r w:rsidRPr="0027003C">
        <w:rPr>
          <w:i/>
          <w:spacing w:val="-9"/>
          <w:sz w:val="24"/>
          <w:szCs w:val="24"/>
        </w:rPr>
        <w:t xml:space="preserve"> </w:t>
      </w:r>
      <w:r w:rsidRPr="0027003C">
        <w:rPr>
          <w:i/>
          <w:sz w:val="24"/>
          <w:szCs w:val="24"/>
        </w:rPr>
        <w:t>well-being</w:t>
      </w:r>
      <w:r w:rsidRPr="0027003C">
        <w:rPr>
          <w:i/>
          <w:spacing w:val="-8"/>
          <w:sz w:val="24"/>
          <w:szCs w:val="24"/>
        </w:rPr>
        <w:t xml:space="preserve"> </w:t>
      </w:r>
      <w:r w:rsidRPr="0027003C">
        <w:rPr>
          <w:sz w:val="24"/>
          <w:szCs w:val="24"/>
        </w:rPr>
        <w:t>on</w:t>
      </w:r>
      <w:r w:rsidRPr="0027003C">
        <w:rPr>
          <w:spacing w:val="-6"/>
          <w:sz w:val="24"/>
          <w:szCs w:val="24"/>
        </w:rPr>
        <w:t xml:space="preserve"> </w:t>
      </w:r>
      <w:r w:rsidRPr="0027003C">
        <w:rPr>
          <w:i/>
          <w:sz w:val="24"/>
          <w:szCs w:val="24"/>
        </w:rPr>
        <w:t>work</w:t>
      </w:r>
      <w:r w:rsidRPr="0027003C">
        <w:rPr>
          <w:i/>
          <w:spacing w:val="-55"/>
          <w:sz w:val="24"/>
          <w:szCs w:val="24"/>
        </w:rPr>
        <w:t xml:space="preserve"> </w:t>
      </w:r>
      <w:r w:rsidRPr="0027003C">
        <w:rPr>
          <w:i/>
          <w:sz w:val="24"/>
          <w:szCs w:val="24"/>
        </w:rPr>
        <w:t xml:space="preserve">family conflict </w:t>
      </w:r>
      <w:r w:rsidRPr="0027003C">
        <w:rPr>
          <w:sz w:val="24"/>
          <w:szCs w:val="24"/>
        </w:rPr>
        <w:t xml:space="preserve">is 0.36%. Thus, it can be concluded that the </w:t>
      </w:r>
      <w:r w:rsidRPr="0027003C">
        <w:rPr>
          <w:i/>
          <w:sz w:val="24"/>
          <w:szCs w:val="24"/>
        </w:rPr>
        <w:t xml:space="preserve">self-compassion </w:t>
      </w:r>
      <w:r w:rsidRPr="0027003C">
        <w:rPr>
          <w:sz w:val="24"/>
          <w:szCs w:val="24"/>
        </w:rPr>
        <w:t>variable has a greater</w:t>
      </w:r>
      <w:r w:rsidRPr="0027003C">
        <w:rPr>
          <w:spacing w:val="1"/>
          <w:sz w:val="24"/>
          <w:szCs w:val="24"/>
        </w:rPr>
        <w:t xml:space="preserve"> </w:t>
      </w:r>
      <w:r w:rsidRPr="0027003C">
        <w:rPr>
          <w:sz w:val="24"/>
          <w:szCs w:val="24"/>
        </w:rPr>
        <w:t xml:space="preserve">influence on </w:t>
      </w:r>
      <w:r w:rsidRPr="0027003C">
        <w:rPr>
          <w:i/>
          <w:sz w:val="24"/>
          <w:szCs w:val="24"/>
        </w:rPr>
        <w:t>work family conflict</w:t>
      </w:r>
      <w:r w:rsidRPr="0027003C">
        <w:rPr>
          <w:sz w:val="24"/>
          <w:szCs w:val="24"/>
        </w:rPr>
        <w:t xml:space="preserve">. </w:t>
      </w:r>
      <w:r w:rsidRPr="0027003C">
        <w:rPr>
          <w:i/>
          <w:sz w:val="24"/>
          <w:szCs w:val="24"/>
        </w:rPr>
        <w:t xml:space="preserve">Self-compassion </w:t>
      </w:r>
      <w:r w:rsidRPr="0027003C">
        <w:rPr>
          <w:sz w:val="24"/>
          <w:szCs w:val="24"/>
        </w:rPr>
        <w:t xml:space="preserve">is needed for every individual because </w:t>
      </w:r>
      <w:r w:rsidRPr="0027003C">
        <w:rPr>
          <w:i/>
          <w:sz w:val="24"/>
          <w:szCs w:val="24"/>
        </w:rPr>
        <w:t>self-</w:t>
      </w:r>
      <w:r w:rsidRPr="0027003C">
        <w:rPr>
          <w:i/>
          <w:spacing w:val="1"/>
          <w:sz w:val="24"/>
          <w:szCs w:val="24"/>
        </w:rPr>
        <w:t xml:space="preserve"> </w:t>
      </w:r>
      <w:r w:rsidRPr="0027003C">
        <w:rPr>
          <w:i/>
          <w:sz w:val="24"/>
          <w:szCs w:val="24"/>
        </w:rPr>
        <w:t xml:space="preserve">compassion </w:t>
      </w:r>
      <w:r w:rsidRPr="0027003C">
        <w:rPr>
          <w:sz w:val="24"/>
          <w:szCs w:val="24"/>
        </w:rPr>
        <w:t>makes individuals able to place themselves as humans, like other individuals in</w:t>
      </w:r>
      <w:r w:rsidRPr="0027003C">
        <w:rPr>
          <w:spacing w:val="1"/>
          <w:sz w:val="24"/>
          <w:szCs w:val="24"/>
        </w:rPr>
        <w:t xml:space="preserve"> </w:t>
      </w:r>
      <w:r w:rsidRPr="0027003C">
        <w:rPr>
          <w:sz w:val="24"/>
          <w:szCs w:val="24"/>
        </w:rPr>
        <w:t>general. When individuals face the fact that family members, especially spouses, are unable to</w:t>
      </w:r>
      <w:r w:rsidRPr="0027003C">
        <w:rPr>
          <w:spacing w:val="1"/>
          <w:sz w:val="24"/>
          <w:szCs w:val="24"/>
        </w:rPr>
        <w:t xml:space="preserve"> </w:t>
      </w:r>
      <w:r w:rsidRPr="0027003C">
        <w:rPr>
          <w:sz w:val="24"/>
          <w:szCs w:val="24"/>
        </w:rPr>
        <w:t xml:space="preserve">balance the demands of work and family, individuals who have high </w:t>
      </w:r>
      <w:r w:rsidRPr="0027003C">
        <w:rPr>
          <w:i/>
          <w:sz w:val="24"/>
          <w:szCs w:val="24"/>
        </w:rPr>
        <w:t xml:space="preserve">self-compassion </w:t>
      </w:r>
      <w:r w:rsidRPr="0027003C">
        <w:rPr>
          <w:sz w:val="24"/>
          <w:szCs w:val="24"/>
        </w:rPr>
        <w:t>will be able</w:t>
      </w:r>
      <w:r w:rsidRPr="0027003C">
        <w:rPr>
          <w:spacing w:val="1"/>
          <w:sz w:val="24"/>
          <w:szCs w:val="24"/>
        </w:rPr>
        <w:t xml:space="preserve"> </w:t>
      </w:r>
      <w:r w:rsidRPr="0027003C">
        <w:rPr>
          <w:sz w:val="24"/>
          <w:szCs w:val="24"/>
        </w:rPr>
        <w:t xml:space="preserve">to forgive, </w:t>
      </w:r>
      <w:proofErr w:type="spellStart"/>
      <w:r w:rsidRPr="0027003C">
        <w:rPr>
          <w:sz w:val="24"/>
          <w:szCs w:val="24"/>
        </w:rPr>
        <w:t>empathise</w:t>
      </w:r>
      <w:proofErr w:type="spellEnd"/>
      <w:r w:rsidRPr="0027003C">
        <w:rPr>
          <w:sz w:val="24"/>
          <w:szCs w:val="24"/>
        </w:rPr>
        <w:t xml:space="preserve"> and accept the situation well. Individuals will perceive that the imbalance</w:t>
      </w:r>
      <w:r w:rsidRPr="0027003C">
        <w:rPr>
          <w:spacing w:val="1"/>
          <w:sz w:val="24"/>
          <w:szCs w:val="24"/>
        </w:rPr>
        <w:t xml:space="preserve"> </w:t>
      </w:r>
      <w:r w:rsidRPr="0027003C">
        <w:rPr>
          <w:sz w:val="24"/>
          <w:szCs w:val="24"/>
        </w:rPr>
        <w:t>that</w:t>
      </w:r>
      <w:r w:rsidRPr="0027003C">
        <w:rPr>
          <w:spacing w:val="-5"/>
          <w:sz w:val="24"/>
          <w:szCs w:val="24"/>
        </w:rPr>
        <w:t xml:space="preserve"> </w:t>
      </w:r>
      <w:r w:rsidRPr="0027003C">
        <w:rPr>
          <w:sz w:val="24"/>
          <w:szCs w:val="24"/>
        </w:rPr>
        <w:t>occurs</w:t>
      </w:r>
      <w:r w:rsidRPr="0027003C">
        <w:rPr>
          <w:spacing w:val="-5"/>
          <w:sz w:val="24"/>
          <w:szCs w:val="24"/>
        </w:rPr>
        <w:t xml:space="preserve"> </w:t>
      </w:r>
      <w:r w:rsidRPr="0027003C">
        <w:rPr>
          <w:sz w:val="24"/>
          <w:szCs w:val="24"/>
        </w:rPr>
        <w:t>because</w:t>
      </w:r>
      <w:r w:rsidRPr="0027003C">
        <w:rPr>
          <w:spacing w:val="-5"/>
          <w:sz w:val="24"/>
          <w:szCs w:val="24"/>
        </w:rPr>
        <w:t xml:space="preserve"> </w:t>
      </w:r>
      <w:r w:rsidRPr="0027003C">
        <w:rPr>
          <w:sz w:val="24"/>
          <w:szCs w:val="24"/>
        </w:rPr>
        <w:t>the</w:t>
      </w:r>
      <w:r w:rsidRPr="0027003C">
        <w:rPr>
          <w:spacing w:val="-2"/>
          <w:sz w:val="24"/>
          <w:szCs w:val="24"/>
        </w:rPr>
        <w:t xml:space="preserve"> </w:t>
      </w:r>
      <w:r w:rsidRPr="0027003C">
        <w:rPr>
          <w:sz w:val="24"/>
          <w:szCs w:val="24"/>
        </w:rPr>
        <w:t>partner</w:t>
      </w:r>
      <w:r w:rsidRPr="0027003C">
        <w:rPr>
          <w:spacing w:val="-6"/>
          <w:sz w:val="24"/>
          <w:szCs w:val="24"/>
        </w:rPr>
        <w:t xml:space="preserve"> </w:t>
      </w:r>
      <w:r w:rsidRPr="0027003C">
        <w:rPr>
          <w:sz w:val="24"/>
          <w:szCs w:val="24"/>
        </w:rPr>
        <w:t>is</w:t>
      </w:r>
      <w:r w:rsidRPr="0027003C">
        <w:rPr>
          <w:spacing w:val="-4"/>
          <w:sz w:val="24"/>
          <w:szCs w:val="24"/>
        </w:rPr>
        <w:t xml:space="preserve"> </w:t>
      </w:r>
      <w:r w:rsidRPr="0027003C">
        <w:rPr>
          <w:sz w:val="24"/>
          <w:szCs w:val="24"/>
        </w:rPr>
        <w:t>unable</w:t>
      </w:r>
      <w:r w:rsidRPr="0027003C">
        <w:rPr>
          <w:spacing w:val="-5"/>
          <w:sz w:val="24"/>
          <w:szCs w:val="24"/>
        </w:rPr>
        <w:t xml:space="preserve"> </w:t>
      </w:r>
      <w:r w:rsidRPr="0027003C">
        <w:rPr>
          <w:sz w:val="24"/>
          <w:szCs w:val="24"/>
        </w:rPr>
        <w:t>to</w:t>
      </w:r>
      <w:r w:rsidRPr="0027003C">
        <w:rPr>
          <w:spacing w:val="-5"/>
          <w:sz w:val="24"/>
          <w:szCs w:val="24"/>
        </w:rPr>
        <w:t xml:space="preserve"> </w:t>
      </w:r>
      <w:r w:rsidRPr="0027003C">
        <w:rPr>
          <w:sz w:val="24"/>
          <w:szCs w:val="24"/>
        </w:rPr>
        <w:t>carry</w:t>
      </w:r>
      <w:r w:rsidRPr="0027003C">
        <w:rPr>
          <w:spacing w:val="-3"/>
          <w:sz w:val="24"/>
          <w:szCs w:val="24"/>
        </w:rPr>
        <w:t xml:space="preserve"> </w:t>
      </w:r>
      <w:r w:rsidRPr="0027003C">
        <w:rPr>
          <w:sz w:val="24"/>
          <w:szCs w:val="24"/>
        </w:rPr>
        <w:t>out</w:t>
      </w:r>
      <w:r w:rsidRPr="0027003C">
        <w:rPr>
          <w:spacing w:val="-3"/>
          <w:sz w:val="24"/>
          <w:szCs w:val="24"/>
        </w:rPr>
        <w:t xml:space="preserve"> </w:t>
      </w:r>
      <w:r w:rsidRPr="0027003C">
        <w:rPr>
          <w:sz w:val="24"/>
          <w:szCs w:val="24"/>
        </w:rPr>
        <w:t>the</w:t>
      </w:r>
      <w:r w:rsidRPr="0027003C">
        <w:rPr>
          <w:spacing w:val="-4"/>
          <w:sz w:val="24"/>
          <w:szCs w:val="24"/>
        </w:rPr>
        <w:t xml:space="preserve"> </w:t>
      </w:r>
      <w:r w:rsidRPr="0027003C">
        <w:rPr>
          <w:sz w:val="24"/>
          <w:szCs w:val="24"/>
        </w:rPr>
        <w:t>demands</w:t>
      </w:r>
      <w:r w:rsidRPr="0027003C">
        <w:rPr>
          <w:spacing w:val="-4"/>
          <w:sz w:val="24"/>
          <w:szCs w:val="24"/>
        </w:rPr>
        <w:t xml:space="preserve"> </w:t>
      </w:r>
      <w:r w:rsidRPr="0027003C">
        <w:rPr>
          <w:sz w:val="24"/>
          <w:szCs w:val="24"/>
        </w:rPr>
        <w:t>of</w:t>
      </w:r>
      <w:r w:rsidRPr="0027003C">
        <w:rPr>
          <w:spacing w:val="-6"/>
          <w:sz w:val="24"/>
          <w:szCs w:val="24"/>
        </w:rPr>
        <w:t xml:space="preserve"> </w:t>
      </w:r>
      <w:r w:rsidRPr="0027003C">
        <w:rPr>
          <w:sz w:val="24"/>
          <w:szCs w:val="24"/>
        </w:rPr>
        <w:t>the</w:t>
      </w:r>
      <w:r w:rsidRPr="0027003C">
        <w:rPr>
          <w:spacing w:val="-5"/>
          <w:sz w:val="24"/>
          <w:szCs w:val="24"/>
        </w:rPr>
        <w:t xml:space="preserve"> </w:t>
      </w:r>
      <w:r w:rsidRPr="0027003C">
        <w:rPr>
          <w:sz w:val="24"/>
          <w:szCs w:val="24"/>
        </w:rPr>
        <w:t>role</w:t>
      </w:r>
      <w:r w:rsidRPr="0027003C">
        <w:rPr>
          <w:spacing w:val="-4"/>
          <w:sz w:val="24"/>
          <w:szCs w:val="24"/>
        </w:rPr>
        <w:t xml:space="preserve"> </w:t>
      </w:r>
      <w:r w:rsidRPr="0027003C">
        <w:rPr>
          <w:sz w:val="24"/>
          <w:szCs w:val="24"/>
        </w:rPr>
        <w:t>at</w:t>
      </w:r>
      <w:r w:rsidRPr="0027003C">
        <w:rPr>
          <w:spacing w:val="-3"/>
          <w:sz w:val="24"/>
          <w:szCs w:val="24"/>
        </w:rPr>
        <w:t xml:space="preserve"> </w:t>
      </w:r>
      <w:r w:rsidRPr="0027003C">
        <w:rPr>
          <w:sz w:val="24"/>
          <w:szCs w:val="24"/>
        </w:rPr>
        <w:t>work</w:t>
      </w:r>
      <w:r w:rsidRPr="0027003C">
        <w:rPr>
          <w:spacing w:val="-5"/>
          <w:sz w:val="24"/>
          <w:szCs w:val="24"/>
        </w:rPr>
        <w:t xml:space="preserve"> </w:t>
      </w:r>
      <w:r w:rsidRPr="0027003C">
        <w:rPr>
          <w:sz w:val="24"/>
          <w:szCs w:val="24"/>
        </w:rPr>
        <w:t>and</w:t>
      </w:r>
      <w:r w:rsidRPr="0027003C">
        <w:rPr>
          <w:spacing w:val="-2"/>
          <w:sz w:val="24"/>
          <w:szCs w:val="24"/>
        </w:rPr>
        <w:t xml:space="preserve"> </w:t>
      </w:r>
      <w:r w:rsidRPr="0027003C">
        <w:rPr>
          <w:sz w:val="24"/>
          <w:szCs w:val="24"/>
        </w:rPr>
        <w:t>family</w:t>
      </w:r>
      <w:r w:rsidRPr="0027003C">
        <w:rPr>
          <w:spacing w:val="-3"/>
          <w:sz w:val="24"/>
          <w:szCs w:val="24"/>
        </w:rPr>
        <w:t xml:space="preserve"> </w:t>
      </w:r>
      <w:r w:rsidRPr="0027003C">
        <w:rPr>
          <w:sz w:val="24"/>
          <w:szCs w:val="24"/>
        </w:rPr>
        <w:t>at</w:t>
      </w:r>
      <w:r w:rsidRPr="0027003C">
        <w:rPr>
          <w:spacing w:val="-55"/>
          <w:sz w:val="24"/>
          <w:szCs w:val="24"/>
        </w:rPr>
        <w:t xml:space="preserve"> </w:t>
      </w:r>
      <w:r w:rsidRPr="0027003C">
        <w:rPr>
          <w:sz w:val="24"/>
          <w:szCs w:val="24"/>
        </w:rPr>
        <w:t>the</w:t>
      </w:r>
      <w:r w:rsidRPr="0027003C">
        <w:rPr>
          <w:spacing w:val="-1"/>
          <w:sz w:val="24"/>
          <w:szCs w:val="24"/>
        </w:rPr>
        <w:t xml:space="preserve"> </w:t>
      </w:r>
      <w:r w:rsidRPr="0027003C">
        <w:rPr>
          <w:sz w:val="24"/>
          <w:szCs w:val="24"/>
        </w:rPr>
        <w:t>same time, is</w:t>
      </w:r>
      <w:r w:rsidRPr="0027003C">
        <w:rPr>
          <w:spacing w:val="-1"/>
          <w:sz w:val="24"/>
          <w:szCs w:val="24"/>
        </w:rPr>
        <w:t xml:space="preserve"> </w:t>
      </w:r>
      <w:r w:rsidRPr="0027003C">
        <w:rPr>
          <w:sz w:val="24"/>
          <w:szCs w:val="24"/>
        </w:rPr>
        <w:t>not</w:t>
      </w:r>
      <w:r w:rsidRPr="0027003C">
        <w:rPr>
          <w:spacing w:val="-4"/>
          <w:sz w:val="24"/>
          <w:szCs w:val="24"/>
        </w:rPr>
        <w:t xml:space="preserve"> </w:t>
      </w:r>
      <w:r w:rsidRPr="0027003C">
        <w:rPr>
          <w:sz w:val="24"/>
          <w:szCs w:val="24"/>
        </w:rPr>
        <w:t>a serious</w:t>
      </w:r>
      <w:r w:rsidRPr="0027003C">
        <w:rPr>
          <w:spacing w:val="-2"/>
          <w:sz w:val="24"/>
          <w:szCs w:val="24"/>
        </w:rPr>
        <w:t xml:space="preserve"> </w:t>
      </w:r>
      <w:r w:rsidRPr="0027003C">
        <w:rPr>
          <w:sz w:val="24"/>
          <w:szCs w:val="24"/>
        </w:rPr>
        <w:t xml:space="preserve">problem </w:t>
      </w:r>
      <w:r w:rsidR="00D12192" w:rsidRPr="00A350E1">
        <w:rPr>
          <w:sz w:val="24"/>
          <w:szCs w:val="24"/>
        </w:rPr>
        <w:fldChar w:fldCharType="begin" w:fldLock="1"/>
      </w:r>
      <w:r w:rsidR="00D12192" w:rsidRPr="00A350E1">
        <w:rPr>
          <w:sz w:val="24"/>
          <w:szCs w:val="24"/>
        </w:rPr>
        <w:instrText>ADDIN CSL_CITATION {"citationItems":[{"id":"ITEM-1","itemData":{"DOI":"10.14710/jpu.14.2.183-189","ISSN":"1693-5586","abstract":"Staff of Red Cross Headquarters, in carrying out their duties in accordance with the mission of the organization engaged in humanitarian, are expected to always be sensitive, responsive and fast moving. The demands of work often have to deal with the demands of the role within the family, referred to as experiencing work-family conflict. This study aimed to measure the correlation between self-compassion to work family conflict on staff of Red Cross Indonesia Headquarters of Central Java. Research subjects consisted of 196 permanent employees of Red Cross Indonesia headquarters in Central Java. Results from this study showed that the hypothesis stated, there is a negative relationship between self-compassion and work family conflict, was accepted (r =-.438, p&lt; .001) The higher self-compassion, the lower the work family conflict.","author":[{"dropping-particle":"","family":"Hidayati","given":"Frieda N.R","non-dropping-particle":"","parse-names":false,"suffix":""}],"container-title":"Jurnal Psikologi Undip","id":"ITEM-1","issue":"2","issued":{"date-parts":[["2015"]]},"page":"183-189","title":"Hubungan Antara Self Compassion Dengan Work Family Conflict Pada Staf Markas Palang Merah Indonesia Provinsi Jawa Tengah","type":"article-journal","volume":"14"},"uris":["http://www.mendeley.com/documents/?uuid=31e654a9-a349-458b-abd8-88694f12fbfd"]}],"mendeley":{"formattedCitation":"(Hidayati, 2015)","plainTextFormattedCitation":"(Hidayati, 2015)","previouslyFormattedCitation":"(Hidayati, 2015)"},"properties":{"noteIndex":0},"schema":"https://github.com/citation-style-language/schema/raw/master/csl-citation.json"}</w:instrText>
      </w:r>
      <w:r w:rsidR="00D12192" w:rsidRPr="00A350E1">
        <w:rPr>
          <w:sz w:val="24"/>
          <w:szCs w:val="24"/>
        </w:rPr>
        <w:fldChar w:fldCharType="separate"/>
      </w:r>
      <w:r w:rsidR="00D12192" w:rsidRPr="00A350E1">
        <w:rPr>
          <w:noProof/>
          <w:sz w:val="24"/>
          <w:szCs w:val="24"/>
        </w:rPr>
        <w:t>(Hidayati, 2015)</w:t>
      </w:r>
      <w:r w:rsidR="00D12192" w:rsidRPr="00A350E1">
        <w:rPr>
          <w:sz w:val="24"/>
          <w:szCs w:val="24"/>
        </w:rPr>
        <w:fldChar w:fldCharType="end"/>
      </w:r>
      <w:r w:rsidR="00D12192" w:rsidRPr="00A350E1">
        <w:rPr>
          <w:sz w:val="24"/>
          <w:szCs w:val="24"/>
        </w:rPr>
        <w:t>.</w:t>
      </w:r>
    </w:p>
    <w:p w14:paraId="287301EE" w14:textId="4DFE359B" w:rsidR="009102FE" w:rsidRDefault="009102FE" w:rsidP="009102FE">
      <w:pPr>
        <w:pStyle w:val="BodyText"/>
        <w:spacing w:before="1" w:line="360" w:lineRule="auto"/>
        <w:ind w:left="100" w:right="116" w:firstLine="566"/>
        <w:jc w:val="both"/>
      </w:pPr>
      <w:r w:rsidRPr="0027003C">
        <w:t>If a person is able to love himself and his psychological well-being is controlled, then</w:t>
      </w:r>
      <w:r w:rsidRPr="0027003C">
        <w:rPr>
          <w:spacing w:val="1"/>
        </w:rPr>
        <w:t xml:space="preserve"> </w:t>
      </w:r>
      <w:r w:rsidRPr="0027003C">
        <w:t>when experiencing conflict in the imbalance of his role as a female employee at Siti Fatimah</w:t>
      </w:r>
      <w:r w:rsidRPr="0027003C">
        <w:rPr>
          <w:spacing w:val="1"/>
        </w:rPr>
        <w:t xml:space="preserve"> </w:t>
      </w:r>
      <w:r w:rsidRPr="0027003C">
        <w:t>'</w:t>
      </w:r>
      <w:proofErr w:type="spellStart"/>
      <w:r w:rsidRPr="0027003C">
        <w:t>Aisyiyah</w:t>
      </w:r>
      <w:proofErr w:type="spellEnd"/>
      <w:r w:rsidRPr="0027003C">
        <w:t xml:space="preserve"> Hospital, he will have a tendency to think positively and be more rational in solving</w:t>
      </w:r>
      <w:r w:rsidRPr="0027003C">
        <w:rPr>
          <w:spacing w:val="-57"/>
        </w:rPr>
        <w:t xml:space="preserve"> </w:t>
      </w:r>
      <w:r w:rsidRPr="0027003C">
        <w:t>his problems, then when individuals are more able to love themselves, the tendency to forgive</w:t>
      </w:r>
      <w:r w:rsidRPr="0027003C">
        <w:rPr>
          <w:spacing w:val="-57"/>
        </w:rPr>
        <w:t xml:space="preserve"> </w:t>
      </w:r>
      <w:r w:rsidRPr="0027003C">
        <w:t>and</w:t>
      </w:r>
      <w:r w:rsidRPr="0027003C">
        <w:rPr>
          <w:spacing w:val="-5"/>
        </w:rPr>
        <w:t xml:space="preserve"> </w:t>
      </w:r>
      <w:r w:rsidRPr="0027003C">
        <w:t>forgive</w:t>
      </w:r>
      <w:r w:rsidRPr="0027003C">
        <w:rPr>
          <w:spacing w:val="-5"/>
        </w:rPr>
        <w:t xml:space="preserve"> </w:t>
      </w:r>
      <w:r w:rsidRPr="0027003C">
        <w:t>themselves</w:t>
      </w:r>
      <w:r w:rsidRPr="0027003C">
        <w:rPr>
          <w:spacing w:val="-3"/>
        </w:rPr>
        <w:t xml:space="preserve"> </w:t>
      </w:r>
      <w:r w:rsidRPr="0027003C">
        <w:t>for</w:t>
      </w:r>
      <w:r w:rsidRPr="0027003C">
        <w:rPr>
          <w:spacing w:val="-4"/>
        </w:rPr>
        <w:t xml:space="preserve"> </w:t>
      </w:r>
      <w:r w:rsidRPr="0027003C">
        <w:t>any</w:t>
      </w:r>
      <w:r w:rsidRPr="0027003C">
        <w:rPr>
          <w:spacing w:val="-4"/>
        </w:rPr>
        <w:t xml:space="preserve"> </w:t>
      </w:r>
      <w:r w:rsidRPr="0027003C">
        <w:t>mistakes</w:t>
      </w:r>
      <w:r w:rsidRPr="0027003C">
        <w:rPr>
          <w:spacing w:val="-3"/>
        </w:rPr>
        <w:t xml:space="preserve"> </w:t>
      </w:r>
      <w:r w:rsidRPr="0027003C">
        <w:t>or</w:t>
      </w:r>
      <w:r w:rsidRPr="0027003C">
        <w:rPr>
          <w:spacing w:val="-3"/>
        </w:rPr>
        <w:t xml:space="preserve"> </w:t>
      </w:r>
      <w:r w:rsidRPr="0027003C">
        <w:t>failures,</w:t>
      </w:r>
      <w:r w:rsidRPr="0027003C">
        <w:rPr>
          <w:spacing w:val="-4"/>
        </w:rPr>
        <w:t xml:space="preserve"> </w:t>
      </w:r>
      <w:r w:rsidRPr="0027003C">
        <w:t>in</w:t>
      </w:r>
      <w:r w:rsidRPr="0027003C">
        <w:rPr>
          <w:spacing w:val="-4"/>
        </w:rPr>
        <w:t xml:space="preserve"> </w:t>
      </w:r>
      <w:r w:rsidRPr="0027003C">
        <w:t>this</w:t>
      </w:r>
      <w:r w:rsidRPr="0027003C">
        <w:rPr>
          <w:spacing w:val="-4"/>
        </w:rPr>
        <w:t xml:space="preserve"> </w:t>
      </w:r>
      <w:r w:rsidRPr="0027003C">
        <w:t>case</w:t>
      </w:r>
      <w:r w:rsidRPr="0027003C">
        <w:rPr>
          <w:spacing w:val="-1"/>
        </w:rPr>
        <w:t xml:space="preserve"> </w:t>
      </w:r>
      <w:r w:rsidRPr="0027003C">
        <w:t>is</w:t>
      </w:r>
      <w:r w:rsidRPr="0027003C">
        <w:rPr>
          <w:spacing w:val="-5"/>
        </w:rPr>
        <w:t xml:space="preserve"> </w:t>
      </w:r>
      <w:r w:rsidRPr="0027003C">
        <w:t>the</w:t>
      </w:r>
      <w:r w:rsidRPr="0027003C">
        <w:rPr>
          <w:spacing w:val="-4"/>
        </w:rPr>
        <w:t xml:space="preserve"> </w:t>
      </w:r>
      <w:r w:rsidRPr="0027003C">
        <w:t>employee's</w:t>
      </w:r>
      <w:r w:rsidRPr="0027003C">
        <w:rPr>
          <w:spacing w:val="-3"/>
        </w:rPr>
        <w:t xml:space="preserve"> </w:t>
      </w:r>
      <w:r w:rsidRPr="0027003C">
        <w:t>resolution</w:t>
      </w:r>
      <w:r w:rsidRPr="0027003C">
        <w:rPr>
          <w:spacing w:val="-3"/>
        </w:rPr>
        <w:t xml:space="preserve"> </w:t>
      </w:r>
      <w:r w:rsidRPr="0027003C">
        <w:t>of</w:t>
      </w:r>
      <w:r w:rsidRPr="0027003C">
        <w:rPr>
          <w:spacing w:val="-58"/>
        </w:rPr>
        <w:t xml:space="preserve"> </w:t>
      </w:r>
      <w:r w:rsidRPr="0027003C">
        <w:t>the employee's inability to fulfil the role of a good woman, wife, and mother in their personal</w:t>
      </w:r>
      <w:r w:rsidRPr="0027003C">
        <w:rPr>
          <w:spacing w:val="1"/>
        </w:rPr>
        <w:t xml:space="preserve"> </w:t>
      </w:r>
      <w:r w:rsidRPr="0027003C">
        <w:t>life</w:t>
      </w:r>
      <w:r w:rsidR="00D12192">
        <w:t xml:space="preserve"> </w:t>
      </w:r>
      <w:r w:rsidR="00D12192" w:rsidRPr="00A350E1">
        <w:rPr>
          <w:spacing w:val="-6"/>
        </w:rPr>
        <w:fldChar w:fldCharType="begin" w:fldLock="1"/>
      </w:r>
      <w:r w:rsidR="00D12192" w:rsidRPr="00A350E1">
        <w:rPr>
          <w:spacing w:val="-6"/>
        </w:rPr>
        <w:instrText>ADDIN CSL_CITATION {"citationItems":[{"id":"ITEM-1","itemData":{"abstract":"The dual role of women must be responsible in the family and work triggers a conflict called work-family conflict. The existence of these conflicts can be finalized by an internal capability called self compassion This study aims to examine the relationship between self-compassion and work-family conflict in working mothers. Respondents in this study amounted to 100 women with the criteria of being married, and at least having 1 child who still lives together. Data collection was carried out by quantitative methods using self-compassion quistionaire (SCQ) and the Indonesian version of work-family conflict quistionaire (WFCQ). The results showed that there was significant negative relationship between self-compassion and work-family conflict (β=-.0669; R²= 0.448; p &lt; 0,05). This means, that self-compassion associated with work-family conflict by women factory workers and vice versa. In addition, the results this study also showed that the contribution of self-compassion is an individual internal factor that contributes to work-family conflict in woman factory workers.","author":[{"dropping-particle":"","family":"Utami","given":"Daniar Atika","non-dropping-particle":"","parse-names":false,"suffix":""},{"dropping-particle":"","family":"Wahyuningnsih","given":"Sri","non-dropping-particle":"","parse-names":false,"suffix":""},{"dropping-particle":"","family":"Kesumaningsari","given":"Ni Putu Adelia","non-dropping-particle":"","parse-names":false,"suffix":""}],"container-title":"Calyptra","id":"ITEM-1","issue":"2","issued":{"date-parts":[["2021"]]},"page":"1-4","title":"Hubungan self-compassion dan work-family conflict pada ibu pekerja","type":"article-journal","volume":"9"},"uris":["http://www.mendeley.com/documents/?uuid=83ed7c58-c0de-4068-9244-7803cfea24f3"]}],"mendeley":{"formattedCitation":"(Utami et al., 2021)","plainTextFormattedCitation":"(Utami et al., 2021)","previouslyFormattedCitation":"(Utami et al., 2021)"},"properties":{"noteIndex":0},"schema":"https://github.com/citation-style-language/schema/raw/master/csl-citation.json"}</w:instrText>
      </w:r>
      <w:r w:rsidR="00D12192" w:rsidRPr="00A350E1">
        <w:rPr>
          <w:spacing w:val="-6"/>
        </w:rPr>
        <w:fldChar w:fldCharType="separate"/>
      </w:r>
      <w:r w:rsidR="00D12192" w:rsidRPr="00A350E1">
        <w:rPr>
          <w:noProof/>
          <w:spacing w:val="-6"/>
        </w:rPr>
        <w:t>(Utami et al., 2021)</w:t>
      </w:r>
      <w:r w:rsidR="00D12192" w:rsidRPr="00A350E1">
        <w:rPr>
          <w:spacing w:val="-6"/>
        </w:rPr>
        <w:fldChar w:fldCharType="end"/>
      </w:r>
      <w:r w:rsidR="00D12192" w:rsidRPr="00A350E1">
        <w:rPr>
          <w:spacing w:val="-6"/>
        </w:rPr>
        <w:t>.</w:t>
      </w:r>
    </w:p>
    <w:p w14:paraId="2B639127" w14:textId="77777777" w:rsidR="000B06D8" w:rsidRPr="0027003C" w:rsidRDefault="000B06D8" w:rsidP="009102FE">
      <w:pPr>
        <w:pStyle w:val="BodyText"/>
        <w:spacing w:before="1" w:line="360" w:lineRule="auto"/>
        <w:ind w:left="100" w:right="116" w:firstLine="566"/>
        <w:jc w:val="both"/>
      </w:pPr>
    </w:p>
    <w:p w14:paraId="3EEAC92D" w14:textId="3E085C23" w:rsidR="00D12192" w:rsidRPr="00A350E1" w:rsidRDefault="009102FE" w:rsidP="00D12192">
      <w:pPr>
        <w:pStyle w:val="BodyText"/>
        <w:spacing w:line="360" w:lineRule="auto"/>
        <w:ind w:firstLine="567"/>
      </w:pPr>
      <w:r w:rsidRPr="0027003C">
        <w:t xml:space="preserve">The results of this analysis are reinforced by research conducted by </w:t>
      </w:r>
      <w:proofErr w:type="spellStart"/>
      <w:r w:rsidRPr="0027003C">
        <w:t>Sajedeh</w:t>
      </w:r>
      <w:proofErr w:type="spellEnd"/>
      <w:r w:rsidRPr="0027003C">
        <w:t xml:space="preserve"> </w:t>
      </w:r>
      <w:proofErr w:type="spellStart"/>
      <w:r w:rsidRPr="0027003C">
        <w:t>Fakhrabadi</w:t>
      </w:r>
      <w:proofErr w:type="spellEnd"/>
      <w:r w:rsidRPr="0027003C">
        <w:rPr>
          <w:spacing w:val="1"/>
        </w:rPr>
        <w:t xml:space="preserve"> </w:t>
      </w:r>
      <w:r w:rsidRPr="0027003C">
        <w:t xml:space="preserve">and </w:t>
      </w:r>
      <w:proofErr w:type="spellStart"/>
      <w:r w:rsidRPr="0027003C">
        <w:t>Azade</w:t>
      </w:r>
      <w:proofErr w:type="spellEnd"/>
      <w:r w:rsidRPr="0027003C">
        <w:t xml:space="preserve"> </w:t>
      </w:r>
      <w:proofErr w:type="spellStart"/>
      <w:r w:rsidRPr="0027003C">
        <w:t>Abooei</w:t>
      </w:r>
      <w:proofErr w:type="spellEnd"/>
      <w:r w:rsidRPr="0027003C">
        <w:t xml:space="preserve">. Which is entitled </w:t>
      </w:r>
      <w:r w:rsidRPr="0027003C">
        <w:rPr>
          <w:i/>
        </w:rPr>
        <w:t>Predicting Work-family Conflict based on Job Stress, Self-</w:t>
      </w:r>
      <w:r w:rsidRPr="0027003C">
        <w:rPr>
          <w:i/>
          <w:spacing w:val="1"/>
        </w:rPr>
        <w:t xml:space="preserve"> </w:t>
      </w:r>
      <w:r w:rsidRPr="0027003C">
        <w:rPr>
          <w:i/>
        </w:rPr>
        <w:t>Compassion, and Marital Adjustment among Female Teachers during the News of Covid-19</w:t>
      </w:r>
      <w:r w:rsidRPr="0027003C">
        <w:t>. The</w:t>
      </w:r>
      <w:r w:rsidRPr="0027003C">
        <w:rPr>
          <w:spacing w:val="1"/>
        </w:rPr>
        <w:t xml:space="preserve"> </w:t>
      </w:r>
      <w:r w:rsidRPr="0027003C">
        <w:t xml:space="preserve">results showed that marital adjustment is a negative and significant predictor of </w:t>
      </w:r>
      <w:r w:rsidRPr="0027003C">
        <w:rPr>
          <w:i/>
        </w:rPr>
        <w:t>work-family</w:t>
      </w:r>
      <w:r w:rsidRPr="0027003C">
        <w:rPr>
          <w:i/>
          <w:spacing w:val="1"/>
        </w:rPr>
        <w:t xml:space="preserve"> </w:t>
      </w:r>
      <w:r w:rsidRPr="0027003C">
        <w:rPr>
          <w:i/>
        </w:rPr>
        <w:t>conflict</w:t>
      </w:r>
      <w:r w:rsidRPr="0027003C">
        <w:t xml:space="preserve">, and with an increase in marital adjustment, </w:t>
      </w:r>
      <w:r w:rsidRPr="0027003C">
        <w:rPr>
          <w:i/>
        </w:rPr>
        <w:t xml:space="preserve">work-family conflict </w:t>
      </w:r>
      <w:r w:rsidRPr="0027003C">
        <w:t>decreases. And the need</w:t>
      </w:r>
      <w:r w:rsidRPr="0027003C">
        <w:rPr>
          <w:spacing w:val="1"/>
        </w:rPr>
        <w:t xml:space="preserve"> </w:t>
      </w:r>
      <w:r w:rsidRPr="0027003C">
        <w:t>for teachers' self-awareness in forming good emotion regulation strategies to prevent harmful</w:t>
      </w:r>
      <w:r w:rsidRPr="0027003C">
        <w:rPr>
          <w:spacing w:val="1"/>
        </w:rPr>
        <w:t xml:space="preserve"> </w:t>
      </w:r>
      <w:proofErr w:type="spellStart"/>
      <w:r w:rsidRPr="0027003C">
        <w:t>behaviour</w:t>
      </w:r>
      <w:proofErr w:type="spellEnd"/>
      <w:r w:rsidRPr="0027003C">
        <w:rPr>
          <w:spacing w:val="-1"/>
        </w:rPr>
        <w:t xml:space="preserve"> </w:t>
      </w:r>
      <w:r w:rsidRPr="0027003C">
        <w:t>into positive situations</w:t>
      </w:r>
      <w:r w:rsidRPr="0027003C">
        <w:rPr>
          <w:spacing w:val="-1"/>
        </w:rPr>
        <w:t xml:space="preserve"> </w:t>
      </w:r>
      <w:r w:rsidR="00D12192" w:rsidRPr="00A350E1">
        <w:rPr>
          <w:spacing w:val="-6"/>
        </w:rPr>
        <w:fldChar w:fldCharType="begin" w:fldLock="1"/>
      </w:r>
      <w:r w:rsidR="00D12192" w:rsidRPr="00A350E1">
        <w:rPr>
          <w:spacing w:val="-6"/>
        </w:rPr>
        <w:instrText>ADDIN CSL_CITATION {"citationItems":[{"id":"ITEM-1","itemData":{"ISSN":"2423-4869","abstract":"Background: The workplace and family, as the mainstay of life in the current decade, have become Coveid 19 and have been affected by many factors such as conflict, adjustment, stress, and so on. This study aimed to predict work-family conflict based on job stress, self-compassion, and marital adjustment among female teachers in Coveid-19 conditions. Method: The study was descriptive with a correlational design. The statistical population of the study included all female teachers in Taft, from which 250 female teachers were selected as a sample by the available sampling method. The following questionnaires were adapted, Conflict Questionnaire-Carlson Family (2000), Self-Compassion, (2003), Spanier Marital Adjustment (1976), and OSIPOW (1987) Job Stress (1987). Data collected through these three questionnaires were analyzed using Pearson correlation coefficient, structural equations, and regression with SPSS software version 23. The results: The result revealed that marital adjustment was a negative and significant predictor of work-family conflict, and job stress was a positive and significant predictor of work-family conflict (P &lt;0.001). In addition, between job stress and work-family conflict, there was a positive and significant relationship. The relationship between marital adjustment and work-family conflict was negative and significant (P &lt;0.001). Conclusion: The result indicated that job stress had a significant positive relationship and self-compassion and marital adjustment had a significant negative relationship with work-family conflict. Therefore, it seems necessary to pay attention to such variables to recognize their effects on the family in counseling and psychological centers.","author":[{"dropping-particle":"","family":"Fakhrabadi","given":"Sajedeh","non-dropping-particle":"","parse-names":false,"suffix":""},{"dropping-particle":"","family":"Abooei","given":"Azade","non-dropping-particle":"","parse-names":false,"suffix":""}],"container-title":"Family Pathology, Counseling and Enrichment Journal 2021","id":"ITEM-1","issue":"1","issued":{"date-parts":[["2021"]]},"title":"Predicting work-family conflict based on job stress, self-compassion, and marital adjustment among female teachers during the news of coveid 19","type":"article-journal","volume":"1"},"uris":["http://www.mendeley.com/documents/?uuid=5f9617ab-df83-44b7-b979-5cfcd99a91e5"]}],"mendeley":{"formattedCitation":"(Fakhrabadi &amp; Abooei, 2021)","plainTextFormattedCitation":"(Fakhrabadi &amp; Abooei, 2021)","previouslyFormattedCitation":"(Fakhrabadi &amp; Abooei, 2021)"},"properties":{"noteIndex":0},"schema":"https://github.com/citation-style-language/schema/raw/master/csl-citation.json"}</w:instrText>
      </w:r>
      <w:r w:rsidR="00D12192" w:rsidRPr="00A350E1">
        <w:rPr>
          <w:spacing w:val="-6"/>
        </w:rPr>
        <w:fldChar w:fldCharType="separate"/>
      </w:r>
      <w:r w:rsidR="00D12192" w:rsidRPr="00A350E1">
        <w:rPr>
          <w:noProof/>
          <w:spacing w:val="-6"/>
        </w:rPr>
        <w:t>(Fakhrabadi &amp; Abooei, 2021)</w:t>
      </w:r>
      <w:r w:rsidR="00D12192" w:rsidRPr="00A350E1">
        <w:rPr>
          <w:spacing w:val="-6"/>
        </w:rPr>
        <w:fldChar w:fldCharType="end"/>
      </w:r>
      <w:r w:rsidR="00D12192" w:rsidRPr="00A350E1">
        <w:rPr>
          <w:spacing w:val="-6"/>
        </w:rPr>
        <w:t>.</w:t>
      </w:r>
    </w:p>
    <w:p w14:paraId="2E972514" w14:textId="6E5E00BA" w:rsidR="002B0A6D" w:rsidRDefault="002B0A6D" w:rsidP="00D12192">
      <w:pPr>
        <w:spacing w:line="360" w:lineRule="auto"/>
        <w:ind w:left="100" w:right="112" w:firstLine="719"/>
        <w:jc w:val="both"/>
        <w:rPr>
          <w:sz w:val="24"/>
          <w:szCs w:val="24"/>
        </w:rPr>
      </w:pPr>
    </w:p>
    <w:p w14:paraId="274EBF41" w14:textId="77777777" w:rsidR="00940F2E" w:rsidRDefault="00940F2E" w:rsidP="00D12192">
      <w:pPr>
        <w:spacing w:line="360" w:lineRule="auto"/>
        <w:ind w:left="100" w:right="112" w:firstLine="719"/>
        <w:jc w:val="both"/>
        <w:rPr>
          <w:sz w:val="24"/>
          <w:szCs w:val="24"/>
        </w:rPr>
      </w:pPr>
      <w:bookmarkStart w:id="1" w:name="_GoBack"/>
      <w:bookmarkEnd w:id="1"/>
    </w:p>
    <w:p w14:paraId="77763F29" w14:textId="77777777" w:rsidR="000B06D8" w:rsidRDefault="000B06D8" w:rsidP="000B06D8">
      <w:pPr>
        <w:pStyle w:val="Heading2"/>
        <w:ind w:left="460"/>
      </w:pPr>
      <w:r>
        <w:lastRenderedPageBreak/>
        <w:t>Conclusion</w:t>
      </w:r>
    </w:p>
    <w:p w14:paraId="63674709" w14:textId="44C79E55" w:rsidR="000B06D8" w:rsidRDefault="000B06D8" w:rsidP="000B06D8">
      <w:pPr>
        <w:spacing w:before="137" w:line="360" w:lineRule="auto"/>
        <w:ind w:left="460" w:right="902" w:firstLine="566"/>
        <w:jc w:val="both"/>
        <w:rPr>
          <w:i/>
          <w:sz w:val="24"/>
        </w:rPr>
      </w:pPr>
      <w:r>
        <w:rPr>
          <w:sz w:val="24"/>
        </w:rPr>
        <w:t xml:space="preserve">Based on the results of data analysis, it can be concluded that </w:t>
      </w:r>
      <w:r>
        <w:rPr>
          <w:i/>
          <w:sz w:val="24"/>
        </w:rPr>
        <w:t>psychological well-being</w:t>
      </w:r>
      <w:r>
        <w:rPr>
          <w:i/>
          <w:spacing w:val="-57"/>
          <w:sz w:val="24"/>
        </w:rPr>
        <w:t xml:space="preserve"> </w:t>
      </w:r>
      <w:r>
        <w:rPr>
          <w:sz w:val="24"/>
        </w:rPr>
        <w:t xml:space="preserve">and </w:t>
      </w:r>
      <w:r>
        <w:rPr>
          <w:i/>
          <w:sz w:val="24"/>
        </w:rPr>
        <w:t xml:space="preserve">self-compassion </w:t>
      </w:r>
      <w:r>
        <w:rPr>
          <w:sz w:val="24"/>
        </w:rPr>
        <w:t xml:space="preserve">have a negative influence on </w:t>
      </w:r>
      <w:r>
        <w:rPr>
          <w:i/>
          <w:sz w:val="24"/>
        </w:rPr>
        <w:t xml:space="preserve">work family conflict </w:t>
      </w:r>
      <w:r>
        <w:rPr>
          <w:sz w:val="24"/>
        </w:rPr>
        <w:t>in employees of Siti</w:t>
      </w:r>
      <w:r>
        <w:rPr>
          <w:spacing w:val="1"/>
          <w:sz w:val="24"/>
        </w:rPr>
        <w:t xml:space="preserve"> </w:t>
      </w:r>
      <w:r>
        <w:rPr>
          <w:sz w:val="24"/>
        </w:rPr>
        <w:t>Fatimah</w:t>
      </w:r>
      <w:r>
        <w:rPr>
          <w:spacing w:val="-5"/>
          <w:sz w:val="24"/>
        </w:rPr>
        <w:t xml:space="preserve"> </w:t>
      </w:r>
      <w:proofErr w:type="spellStart"/>
      <w:r>
        <w:rPr>
          <w:sz w:val="24"/>
        </w:rPr>
        <w:t>Tulangan</w:t>
      </w:r>
      <w:proofErr w:type="spellEnd"/>
      <w:r>
        <w:rPr>
          <w:spacing w:val="-4"/>
          <w:sz w:val="24"/>
        </w:rPr>
        <w:t xml:space="preserve"> </w:t>
      </w:r>
      <w:r>
        <w:rPr>
          <w:sz w:val="24"/>
        </w:rPr>
        <w:t>'</w:t>
      </w:r>
      <w:proofErr w:type="spellStart"/>
      <w:r>
        <w:rPr>
          <w:sz w:val="24"/>
        </w:rPr>
        <w:t>Aisyiyah</w:t>
      </w:r>
      <w:proofErr w:type="spellEnd"/>
      <w:r>
        <w:rPr>
          <w:spacing w:val="-4"/>
          <w:sz w:val="24"/>
        </w:rPr>
        <w:t xml:space="preserve"> </w:t>
      </w:r>
      <w:r>
        <w:rPr>
          <w:sz w:val="24"/>
        </w:rPr>
        <w:t>Hospital.</w:t>
      </w:r>
      <w:r>
        <w:rPr>
          <w:spacing w:val="-4"/>
          <w:sz w:val="24"/>
        </w:rPr>
        <w:t xml:space="preserve"> </w:t>
      </w:r>
      <w:r>
        <w:rPr>
          <w:sz w:val="24"/>
        </w:rPr>
        <w:t>These</w:t>
      </w:r>
      <w:r>
        <w:rPr>
          <w:spacing w:val="-5"/>
          <w:sz w:val="24"/>
        </w:rPr>
        <w:t xml:space="preserve"> </w:t>
      </w:r>
      <w:r>
        <w:rPr>
          <w:sz w:val="24"/>
        </w:rPr>
        <w:t>results</w:t>
      </w:r>
      <w:r>
        <w:rPr>
          <w:spacing w:val="-3"/>
          <w:sz w:val="24"/>
        </w:rPr>
        <w:t xml:space="preserve"> </w:t>
      </w:r>
      <w:r>
        <w:rPr>
          <w:sz w:val="24"/>
        </w:rPr>
        <w:t>indicate</w:t>
      </w:r>
      <w:r>
        <w:rPr>
          <w:spacing w:val="-5"/>
          <w:sz w:val="24"/>
        </w:rPr>
        <w:t xml:space="preserve"> </w:t>
      </w:r>
      <w:r>
        <w:rPr>
          <w:sz w:val="24"/>
        </w:rPr>
        <w:t>that</w:t>
      </w:r>
      <w:r>
        <w:rPr>
          <w:spacing w:val="-5"/>
          <w:sz w:val="24"/>
        </w:rPr>
        <w:t xml:space="preserve"> </w:t>
      </w:r>
      <w:r>
        <w:rPr>
          <w:sz w:val="24"/>
        </w:rPr>
        <w:t>the</w:t>
      </w:r>
      <w:r>
        <w:rPr>
          <w:spacing w:val="-5"/>
          <w:sz w:val="24"/>
        </w:rPr>
        <w:t xml:space="preserve"> </w:t>
      </w:r>
      <w:r>
        <w:rPr>
          <w:sz w:val="24"/>
        </w:rPr>
        <w:t>higher</w:t>
      </w:r>
      <w:r>
        <w:rPr>
          <w:spacing w:val="-4"/>
          <w:sz w:val="24"/>
        </w:rPr>
        <w:t xml:space="preserve"> </w:t>
      </w:r>
      <w:r>
        <w:rPr>
          <w:sz w:val="24"/>
        </w:rPr>
        <w:t>the</w:t>
      </w:r>
      <w:r>
        <w:rPr>
          <w:spacing w:val="-1"/>
          <w:sz w:val="24"/>
        </w:rPr>
        <w:t xml:space="preserve"> </w:t>
      </w:r>
      <w:r>
        <w:rPr>
          <w:i/>
          <w:sz w:val="24"/>
        </w:rPr>
        <w:t>psychological</w:t>
      </w:r>
      <w:r>
        <w:rPr>
          <w:i/>
          <w:spacing w:val="-58"/>
          <w:sz w:val="24"/>
        </w:rPr>
        <w:t xml:space="preserve"> </w:t>
      </w:r>
      <w:r>
        <w:rPr>
          <w:i/>
          <w:sz w:val="24"/>
        </w:rPr>
        <w:t xml:space="preserve">well-being </w:t>
      </w:r>
      <w:r>
        <w:rPr>
          <w:sz w:val="24"/>
        </w:rPr>
        <w:t xml:space="preserve">and </w:t>
      </w:r>
      <w:r>
        <w:rPr>
          <w:i/>
          <w:sz w:val="24"/>
        </w:rPr>
        <w:t>self-compassion</w:t>
      </w:r>
      <w:r>
        <w:rPr>
          <w:sz w:val="24"/>
        </w:rPr>
        <w:t xml:space="preserve">, the lower the </w:t>
      </w:r>
      <w:r>
        <w:rPr>
          <w:i/>
          <w:sz w:val="24"/>
        </w:rPr>
        <w:t xml:space="preserve">work family conflict </w:t>
      </w:r>
      <w:r>
        <w:rPr>
          <w:sz w:val="24"/>
        </w:rPr>
        <w:t>in employees of Siti</w:t>
      </w:r>
      <w:r>
        <w:rPr>
          <w:spacing w:val="1"/>
          <w:sz w:val="24"/>
        </w:rPr>
        <w:t xml:space="preserve"> </w:t>
      </w:r>
      <w:r>
        <w:rPr>
          <w:sz w:val="24"/>
        </w:rPr>
        <w:t>Fatimah '</w:t>
      </w:r>
      <w:proofErr w:type="spellStart"/>
      <w:r>
        <w:rPr>
          <w:sz w:val="24"/>
        </w:rPr>
        <w:t>Aisyiyah</w:t>
      </w:r>
      <w:proofErr w:type="spellEnd"/>
      <w:r>
        <w:rPr>
          <w:sz w:val="24"/>
        </w:rPr>
        <w:t xml:space="preserve"> Hospital. Conversely, the lower the </w:t>
      </w:r>
      <w:r>
        <w:rPr>
          <w:i/>
          <w:sz w:val="24"/>
        </w:rPr>
        <w:t xml:space="preserve">psychological well-being </w:t>
      </w:r>
      <w:r>
        <w:rPr>
          <w:sz w:val="24"/>
        </w:rPr>
        <w:t xml:space="preserve">and </w:t>
      </w:r>
      <w:r>
        <w:rPr>
          <w:i/>
          <w:sz w:val="24"/>
        </w:rPr>
        <w:t>self-</w:t>
      </w:r>
      <w:r>
        <w:rPr>
          <w:i/>
          <w:spacing w:val="1"/>
          <w:sz w:val="24"/>
        </w:rPr>
        <w:t xml:space="preserve"> </w:t>
      </w:r>
      <w:r>
        <w:rPr>
          <w:i/>
          <w:sz w:val="24"/>
        </w:rPr>
        <w:t>compassion</w:t>
      </w:r>
      <w:r>
        <w:rPr>
          <w:sz w:val="24"/>
        </w:rPr>
        <w:t>,</w:t>
      </w:r>
      <w:r>
        <w:rPr>
          <w:spacing w:val="-7"/>
          <w:sz w:val="24"/>
        </w:rPr>
        <w:t xml:space="preserve"> </w:t>
      </w:r>
      <w:r>
        <w:rPr>
          <w:sz w:val="24"/>
        </w:rPr>
        <w:t>the</w:t>
      </w:r>
      <w:r>
        <w:rPr>
          <w:spacing w:val="-8"/>
          <w:sz w:val="24"/>
        </w:rPr>
        <w:t xml:space="preserve"> </w:t>
      </w:r>
      <w:r>
        <w:rPr>
          <w:sz w:val="24"/>
        </w:rPr>
        <w:t>higher</w:t>
      </w:r>
      <w:r>
        <w:rPr>
          <w:spacing w:val="-8"/>
          <w:sz w:val="24"/>
        </w:rPr>
        <w:t xml:space="preserve"> </w:t>
      </w:r>
      <w:r>
        <w:rPr>
          <w:sz w:val="24"/>
        </w:rPr>
        <w:t>the</w:t>
      </w:r>
      <w:r>
        <w:rPr>
          <w:spacing w:val="-7"/>
          <w:sz w:val="24"/>
        </w:rPr>
        <w:t xml:space="preserve"> </w:t>
      </w:r>
      <w:r>
        <w:rPr>
          <w:i/>
          <w:sz w:val="24"/>
        </w:rPr>
        <w:t>work</w:t>
      </w:r>
      <w:r>
        <w:rPr>
          <w:i/>
          <w:spacing w:val="-6"/>
          <w:sz w:val="24"/>
        </w:rPr>
        <w:t xml:space="preserve"> </w:t>
      </w:r>
      <w:r>
        <w:rPr>
          <w:i/>
          <w:sz w:val="24"/>
        </w:rPr>
        <w:t>family</w:t>
      </w:r>
      <w:r>
        <w:rPr>
          <w:i/>
          <w:spacing w:val="-6"/>
          <w:sz w:val="24"/>
        </w:rPr>
        <w:t xml:space="preserve"> </w:t>
      </w:r>
      <w:r>
        <w:rPr>
          <w:i/>
          <w:sz w:val="24"/>
        </w:rPr>
        <w:t>conflict</w:t>
      </w:r>
      <w:r>
        <w:rPr>
          <w:i/>
          <w:spacing w:val="-6"/>
          <w:sz w:val="24"/>
        </w:rPr>
        <w:t xml:space="preserve"> </w:t>
      </w:r>
      <w:r>
        <w:rPr>
          <w:sz w:val="24"/>
        </w:rPr>
        <w:t>in</w:t>
      </w:r>
      <w:r>
        <w:rPr>
          <w:spacing w:val="-8"/>
          <w:sz w:val="24"/>
        </w:rPr>
        <w:t xml:space="preserve"> </w:t>
      </w:r>
      <w:r>
        <w:rPr>
          <w:sz w:val="24"/>
        </w:rPr>
        <w:t>'</w:t>
      </w:r>
      <w:proofErr w:type="spellStart"/>
      <w:r>
        <w:rPr>
          <w:sz w:val="24"/>
        </w:rPr>
        <w:t>Aisyiyah</w:t>
      </w:r>
      <w:proofErr w:type="spellEnd"/>
      <w:r>
        <w:rPr>
          <w:spacing w:val="-8"/>
          <w:sz w:val="24"/>
        </w:rPr>
        <w:t xml:space="preserve"> </w:t>
      </w:r>
      <w:r>
        <w:rPr>
          <w:sz w:val="24"/>
        </w:rPr>
        <w:t>Siti</w:t>
      </w:r>
      <w:r>
        <w:rPr>
          <w:spacing w:val="-7"/>
          <w:sz w:val="24"/>
        </w:rPr>
        <w:t xml:space="preserve"> </w:t>
      </w:r>
      <w:r>
        <w:rPr>
          <w:sz w:val="24"/>
        </w:rPr>
        <w:t>Fatimah</w:t>
      </w:r>
      <w:r>
        <w:rPr>
          <w:spacing w:val="-6"/>
          <w:sz w:val="24"/>
        </w:rPr>
        <w:t xml:space="preserve"> </w:t>
      </w:r>
      <w:r>
        <w:rPr>
          <w:sz w:val="24"/>
        </w:rPr>
        <w:t>Hospital</w:t>
      </w:r>
      <w:r>
        <w:rPr>
          <w:spacing w:val="-8"/>
          <w:sz w:val="24"/>
        </w:rPr>
        <w:t xml:space="preserve"> </w:t>
      </w:r>
      <w:r>
        <w:rPr>
          <w:sz w:val="24"/>
        </w:rPr>
        <w:t>employees.</w:t>
      </w:r>
      <w:r>
        <w:rPr>
          <w:spacing w:val="-57"/>
          <w:sz w:val="24"/>
        </w:rPr>
        <w:t xml:space="preserve"> </w:t>
      </w:r>
      <w:r>
        <w:rPr>
          <w:sz w:val="24"/>
        </w:rPr>
        <w:t>In</w:t>
      </w:r>
      <w:r>
        <w:rPr>
          <w:spacing w:val="-3"/>
          <w:sz w:val="24"/>
        </w:rPr>
        <w:t xml:space="preserve"> </w:t>
      </w:r>
      <w:r>
        <w:rPr>
          <w:sz w:val="24"/>
        </w:rPr>
        <w:t>addition,</w:t>
      </w:r>
      <w:r>
        <w:rPr>
          <w:spacing w:val="-2"/>
          <w:sz w:val="24"/>
        </w:rPr>
        <w:t xml:space="preserve"> </w:t>
      </w:r>
      <w:r>
        <w:rPr>
          <w:sz w:val="24"/>
        </w:rPr>
        <w:t>it</w:t>
      </w:r>
      <w:r>
        <w:rPr>
          <w:spacing w:val="-4"/>
          <w:sz w:val="24"/>
        </w:rPr>
        <w:t xml:space="preserve"> </w:t>
      </w:r>
      <w:r>
        <w:rPr>
          <w:sz w:val="24"/>
        </w:rPr>
        <w:t>is</w:t>
      </w:r>
      <w:r>
        <w:rPr>
          <w:spacing w:val="-3"/>
          <w:sz w:val="24"/>
        </w:rPr>
        <w:t xml:space="preserve"> </w:t>
      </w:r>
      <w:r>
        <w:rPr>
          <w:sz w:val="24"/>
        </w:rPr>
        <w:t>strengthened</w:t>
      </w:r>
      <w:r>
        <w:rPr>
          <w:spacing w:val="-2"/>
          <w:sz w:val="24"/>
        </w:rPr>
        <w:t xml:space="preserve"> </w:t>
      </w:r>
      <w:r>
        <w:rPr>
          <w:sz w:val="24"/>
        </w:rPr>
        <w:t>by</w:t>
      </w:r>
      <w:r>
        <w:rPr>
          <w:spacing w:val="-3"/>
          <w:sz w:val="24"/>
        </w:rPr>
        <w:t xml:space="preserve"> </w:t>
      </w:r>
      <w:r>
        <w:rPr>
          <w:sz w:val="24"/>
        </w:rPr>
        <w:t>other</w:t>
      </w:r>
      <w:r>
        <w:rPr>
          <w:spacing w:val="-3"/>
          <w:sz w:val="24"/>
        </w:rPr>
        <w:t xml:space="preserve"> </w:t>
      </w:r>
      <w:r>
        <w:rPr>
          <w:sz w:val="24"/>
        </w:rPr>
        <w:t>studies,</w:t>
      </w:r>
      <w:r>
        <w:rPr>
          <w:spacing w:val="-3"/>
          <w:sz w:val="24"/>
        </w:rPr>
        <w:t xml:space="preserve"> </w:t>
      </w:r>
      <w:r>
        <w:rPr>
          <w:sz w:val="24"/>
        </w:rPr>
        <w:t>including</w:t>
      </w:r>
      <w:r>
        <w:rPr>
          <w:spacing w:val="-2"/>
          <w:sz w:val="24"/>
        </w:rPr>
        <w:t xml:space="preserve"> </w:t>
      </w:r>
      <w:r>
        <w:rPr>
          <w:sz w:val="24"/>
        </w:rPr>
        <w:t>research</w:t>
      </w:r>
      <w:r>
        <w:rPr>
          <w:spacing w:val="-3"/>
          <w:sz w:val="24"/>
        </w:rPr>
        <w:t xml:space="preserve"> </w:t>
      </w:r>
      <w:r>
        <w:rPr>
          <w:sz w:val="24"/>
        </w:rPr>
        <w:t>conducted</w:t>
      </w:r>
      <w:r>
        <w:rPr>
          <w:spacing w:val="-4"/>
          <w:sz w:val="24"/>
        </w:rPr>
        <w:t xml:space="preserve"> </w:t>
      </w:r>
      <w:r>
        <w:rPr>
          <w:sz w:val="24"/>
        </w:rPr>
        <w:t>by</w:t>
      </w:r>
      <w:r>
        <w:rPr>
          <w:spacing w:val="-2"/>
          <w:sz w:val="24"/>
        </w:rPr>
        <w:t xml:space="preserve"> </w:t>
      </w:r>
      <w:proofErr w:type="spellStart"/>
      <w:r>
        <w:rPr>
          <w:sz w:val="24"/>
        </w:rPr>
        <w:t>Audri</w:t>
      </w:r>
      <w:proofErr w:type="spellEnd"/>
      <w:r>
        <w:rPr>
          <w:spacing w:val="-3"/>
          <w:sz w:val="24"/>
        </w:rPr>
        <w:t xml:space="preserve"> </w:t>
      </w:r>
      <w:r>
        <w:rPr>
          <w:sz w:val="24"/>
        </w:rPr>
        <w:t>Almira</w:t>
      </w:r>
      <w:r>
        <w:rPr>
          <w:spacing w:val="-58"/>
          <w:sz w:val="24"/>
        </w:rPr>
        <w:t xml:space="preserve"> </w:t>
      </w:r>
      <w:proofErr w:type="spellStart"/>
      <w:r>
        <w:rPr>
          <w:sz w:val="24"/>
        </w:rPr>
        <w:t>Salsabila</w:t>
      </w:r>
      <w:proofErr w:type="spellEnd"/>
      <w:r>
        <w:rPr>
          <w:sz w:val="24"/>
        </w:rPr>
        <w:t xml:space="preserve"> entitled The Effect of </w:t>
      </w:r>
      <w:r>
        <w:rPr>
          <w:i/>
          <w:sz w:val="24"/>
        </w:rPr>
        <w:t xml:space="preserve">Self-Compassion </w:t>
      </w:r>
      <w:r>
        <w:rPr>
          <w:sz w:val="24"/>
        </w:rPr>
        <w:t xml:space="preserve">on Work </w:t>
      </w:r>
      <w:r>
        <w:rPr>
          <w:i/>
          <w:sz w:val="24"/>
        </w:rPr>
        <w:t xml:space="preserve">Family Conflict </w:t>
      </w:r>
      <w:r>
        <w:rPr>
          <w:sz w:val="24"/>
        </w:rPr>
        <w:t>in Employees</w:t>
      </w:r>
      <w:r>
        <w:rPr>
          <w:spacing w:val="1"/>
          <w:sz w:val="24"/>
        </w:rPr>
        <w:t xml:space="preserve"> </w:t>
      </w:r>
      <w:r>
        <w:rPr>
          <w:sz w:val="24"/>
        </w:rPr>
        <w:t xml:space="preserve">Working from Home, with significant results, then the influence given by </w:t>
      </w:r>
      <w:r>
        <w:rPr>
          <w:i/>
          <w:sz w:val="24"/>
        </w:rPr>
        <w:t xml:space="preserve">self-compassion </w:t>
      </w:r>
      <w:r>
        <w:rPr>
          <w:sz w:val="24"/>
        </w:rPr>
        <w:t>is</w:t>
      </w:r>
      <w:r>
        <w:rPr>
          <w:spacing w:val="1"/>
          <w:sz w:val="24"/>
        </w:rPr>
        <w:t xml:space="preserve"> </w:t>
      </w:r>
      <w:r>
        <w:rPr>
          <w:sz w:val="24"/>
        </w:rPr>
        <w:t>a</w:t>
      </w:r>
      <w:r>
        <w:rPr>
          <w:spacing w:val="-1"/>
          <w:sz w:val="24"/>
        </w:rPr>
        <w:t xml:space="preserve"> </w:t>
      </w:r>
      <w:r>
        <w:rPr>
          <w:sz w:val="24"/>
        </w:rPr>
        <w:t>negative influence</w:t>
      </w:r>
      <w:r>
        <w:rPr>
          <w:spacing w:val="1"/>
          <w:sz w:val="24"/>
        </w:rPr>
        <w:t xml:space="preserve"> </w:t>
      </w:r>
      <w:r>
        <w:rPr>
          <w:sz w:val="24"/>
        </w:rPr>
        <w:t>on</w:t>
      </w:r>
      <w:r>
        <w:rPr>
          <w:spacing w:val="1"/>
          <w:sz w:val="24"/>
        </w:rPr>
        <w:t xml:space="preserve"> </w:t>
      </w:r>
      <w:r>
        <w:rPr>
          <w:i/>
          <w:sz w:val="24"/>
        </w:rPr>
        <w:t>work-family conflict.</w:t>
      </w:r>
    </w:p>
    <w:p w14:paraId="3911F7D9" w14:textId="77777777" w:rsidR="000B06D8" w:rsidRDefault="000B06D8" w:rsidP="000B06D8">
      <w:pPr>
        <w:spacing w:before="137" w:line="360" w:lineRule="auto"/>
        <w:ind w:left="460" w:right="902" w:firstLine="566"/>
        <w:jc w:val="both"/>
        <w:rPr>
          <w:i/>
          <w:sz w:val="24"/>
        </w:rPr>
      </w:pPr>
    </w:p>
    <w:p w14:paraId="0C1D0887" w14:textId="77777777" w:rsidR="000B06D8" w:rsidRDefault="000B06D8" w:rsidP="000B06D8">
      <w:pPr>
        <w:pStyle w:val="Heading2"/>
        <w:spacing w:before="90"/>
        <w:ind w:left="460"/>
        <w:rPr>
          <w:b w:val="0"/>
        </w:rPr>
      </w:pPr>
      <w:r>
        <w:t>Acknowledgemen</w:t>
      </w:r>
      <w:r>
        <w:rPr>
          <w:b w:val="0"/>
        </w:rPr>
        <w:t>t</w:t>
      </w:r>
    </w:p>
    <w:p w14:paraId="6F459E11" w14:textId="09EF4734" w:rsidR="009102FE" w:rsidRDefault="000B06D8" w:rsidP="000B06D8">
      <w:pPr>
        <w:pStyle w:val="BodyText"/>
        <w:spacing w:before="138" w:line="360" w:lineRule="auto"/>
        <w:ind w:left="460" w:right="1101" w:firstLine="720"/>
        <w:jc w:val="both"/>
        <w:sectPr w:rsidR="009102FE">
          <w:pgSz w:w="11900" w:h="16840"/>
          <w:pgMar w:top="1340" w:right="1300" w:bottom="280" w:left="1340" w:header="720" w:footer="720" w:gutter="0"/>
          <w:cols w:space="720"/>
        </w:sectPr>
      </w:pPr>
      <w:r>
        <w:rPr>
          <w:color w:val="202020"/>
        </w:rPr>
        <w:t xml:space="preserve">This study is expected to make a positive contribution to </w:t>
      </w:r>
      <w:proofErr w:type="spellStart"/>
      <w:r>
        <w:rPr>
          <w:color w:val="202020"/>
        </w:rPr>
        <w:t>organisations</w:t>
      </w:r>
      <w:proofErr w:type="spellEnd"/>
      <w:r>
        <w:rPr>
          <w:color w:val="202020"/>
        </w:rPr>
        <w:t>, both private</w:t>
      </w:r>
      <w:r>
        <w:rPr>
          <w:color w:val="202020"/>
          <w:spacing w:val="-57"/>
        </w:rPr>
        <w:t xml:space="preserve"> </w:t>
      </w:r>
      <w:proofErr w:type="spellStart"/>
      <w:r>
        <w:rPr>
          <w:color w:val="202020"/>
        </w:rPr>
        <w:t>organisations</w:t>
      </w:r>
      <w:proofErr w:type="spellEnd"/>
      <w:r>
        <w:rPr>
          <w:color w:val="202020"/>
        </w:rPr>
        <w:t xml:space="preserve"> and </w:t>
      </w:r>
      <w:proofErr w:type="spellStart"/>
      <w:r>
        <w:rPr>
          <w:color w:val="202020"/>
        </w:rPr>
        <w:t>organisations</w:t>
      </w:r>
      <w:proofErr w:type="spellEnd"/>
      <w:r>
        <w:rPr>
          <w:color w:val="202020"/>
        </w:rPr>
        <w:t xml:space="preserve"> under government agencies, especially those that carry out</w:t>
      </w:r>
      <w:r>
        <w:rPr>
          <w:color w:val="202020"/>
          <w:spacing w:val="-57"/>
        </w:rPr>
        <w:t xml:space="preserve"> </w:t>
      </w:r>
      <w:r>
        <w:rPr>
          <w:color w:val="202020"/>
        </w:rPr>
        <w:t>the</w:t>
      </w:r>
      <w:r>
        <w:rPr>
          <w:color w:val="202020"/>
          <w:spacing w:val="-1"/>
        </w:rPr>
        <w:t xml:space="preserve"> </w:t>
      </w:r>
      <w:r>
        <w:rPr>
          <w:color w:val="202020"/>
        </w:rPr>
        <w:t>mission of empowering women.</w:t>
      </w:r>
    </w:p>
    <w:p w14:paraId="72B2C3A2" w14:textId="77777777" w:rsidR="009102FE" w:rsidRDefault="009102FE" w:rsidP="000B06D8">
      <w:pPr>
        <w:pStyle w:val="Heading2"/>
        <w:ind w:left="0" w:firstLine="459"/>
      </w:pPr>
      <w:r>
        <w:lastRenderedPageBreak/>
        <w:t>References</w:t>
      </w:r>
    </w:p>
    <w:p w14:paraId="4F080BB2" w14:textId="77777777" w:rsidR="009102FE" w:rsidRDefault="009102FE" w:rsidP="009102FE">
      <w:pPr>
        <w:pStyle w:val="BodyText"/>
        <w:spacing w:before="2"/>
        <w:rPr>
          <w:b/>
        </w:rPr>
      </w:pPr>
    </w:p>
    <w:p w14:paraId="02B59099" w14:textId="77777777" w:rsidR="009102FE" w:rsidRDefault="009102FE" w:rsidP="009102FE">
      <w:pPr>
        <w:pStyle w:val="BodyText"/>
        <w:spacing w:line="360" w:lineRule="auto"/>
        <w:ind w:left="940" w:right="836" w:hanging="481"/>
        <w:jc w:val="both"/>
      </w:pPr>
      <w:proofErr w:type="spellStart"/>
      <w:r>
        <w:t>Aarntzen</w:t>
      </w:r>
      <w:proofErr w:type="spellEnd"/>
      <w:r>
        <w:t xml:space="preserve">, L., Derks, B., </w:t>
      </w:r>
      <w:proofErr w:type="spellStart"/>
      <w:r>
        <w:t>Steenbergen</w:t>
      </w:r>
      <w:proofErr w:type="spellEnd"/>
      <w:r>
        <w:t>, E. van, Ryan, M., &amp; Lippe, T. van der. (2019). Work-</w:t>
      </w:r>
      <w:r>
        <w:rPr>
          <w:spacing w:val="1"/>
        </w:rPr>
        <w:t xml:space="preserve"> </w:t>
      </w:r>
      <w:r>
        <w:t>family</w:t>
      </w:r>
      <w:r>
        <w:rPr>
          <w:spacing w:val="-13"/>
        </w:rPr>
        <w:t xml:space="preserve"> </w:t>
      </w:r>
      <w:r>
        <w:t>guilt</w:t>
      </w:r>
      <w:r>
        <w:rPr>
          <w:spacing w:val="-12"/>
        </w:rPr>
        <w:t xml:space="preserve"> </w:t>
      </w:r>
      <w:r>
        <w:t>as</w:t>
      </w:r>
      <w:r>
        <w:rPr>
          <w:spacing w:val="-11"/>
        </w:rPr>
        <w:t xml:space="preserve"> </w:t>
      </w:r>
      <w:r>
        <w:t>a</w:t>
      </w:r>
      <w:r>
        <w:rPr>
          <w:spacing w:val="-12"/>
        </w:rPr>
        <w:t xml:space="preserve"> </w:t>
      </w:r>
      <w:r>
        <w:t>straightjacket.</w:t>
      </w:r>
      <w:r>
        <w:rPr>
          <w:spacing w:val="-12"/>
        </w:rPr>
        <w:t xml:space="preserve"> </w:t>
      </w:r>
      <w:r>
        <w:t>An</w:t>
      </w:r>
      <w:r>
        <w:rPr>
          <w:spacing w:val="-12"/>
        </w:rPr>
        <w:t xml:space="preserve"> </w:t>
      </w:r>
      <w:r>
        <w:t>interview</w:t>
      </w:r>
      <w:r>
        <w:rPr>
          <w:spacing w:val="-11"/>
        </w:rPr>
        <w:t xml:space="preserve"> </w:t>
      </w:r>
      <w:r>
        <w:t>and</w:t>
      </w:r>
      <w:r>
        <w:rPr>
          <w:spacing w:val="-10"/>
        </w:rPr>
        <w:t xml:space="preserve"> </w:t>
      </w:r>
      <w:r>
        <w:t>diary</w:t>
      </w:r>
      <w:r>
        <w:rPr>
          <w:spacing w:val="-12"/>
        </w:rPr>
        <w:t xml:space="preserve"> </w:t>
      </w:r>
      <w:r>
        <w:t>study</w:t>
      </w:r>
      <w:r>
        <w:rPr>
          <w:spacing w:val="-12"/>
        </w:rPr>
        <w:t xml:space="preserve"> </w:t>
      </w:r>
      <w:r>
        <w:t>on</w:t>
      </w:r>
      <w:r>
        <w:rPr>
          <w:spacing w:val="-13"/>
        </w:rPr>
        <w:t xml:space="preserve"> </w:t>
      </w:r>
      <w:r>
        <w:t>consequences</w:t>
      </w:r>
      <w:r>
        <w:rPr>
          <w:spacing w:val="-11"/>
        </w:rPr>
        <w:t xml:space="preserve"> </w:t>
      </w:r>
      <w:r>
        <w:t>of</w:t>
      </w:r>
      <w:r>
        <w:rPr>
          <w:spacing w:val="-11"/>
        </w:rPr>
        <w:t xml:space="preserve"> </w:t>
      </w:r>
      <w:r>
        <w:t>mothers’</w:t>
      </w:r>
      <w:r>
        <w:rPr>
          <w:spacing w:val="-58"/>
        </w:rPr>
        <w:t xml:space="preserve"> </w:t>
      </w:r>
      <w:r>
        <w:t>work-family</w:t>
      </w:r>
      <w:r>
        <w:rPr>
          <w:spacing w:val="-1"/>
        </w:rPr>
        <w:t xml:space="preserve"> </w:t>
      </w:r>
      <w:r>
        <w:t xml:space="preserve">guilt. </w:t>
      </w:r>
      <w:r>
        <w:rPr>
          <w:i/>
        </w:rPr>
        <w:t>Journal of</w:t>
      </w:r>
      <w:r>
        <w:rPr>
          <w:i/>
          <w:spacing w:val="-1"/>
        </w:rPr>
        <w:t xml:space="preserve"> </w:t>
      </w:r>
      <w:r>
        <w:rPr>
          <w:i/>
        </w:rPr>
        <w:t>Vocational Behavior</w:t>
      </w:r>
      <w:r>
        <w:t>,</w:t>
      </w:r>
      <w:r>
        <w:rPr>
          <w:spacing w:val="-1"/>
        </w:rPr>
        <w:t xml:space="preserve"> </w:t>
      </w:r>
      <w:r>
        <w:rPr>
          <w:i/>
        </w:rPr>
        <w:t>115</w:t>
      </w:r>
      <w:r>
        <w:t>.</w:t>
      </w:r>
    </w:p>
    <w:p w14:paraId="0A78E466" w14:textId="77777777" w:rsidR="009102FE" w:rsidRDefault="009102FE" w:rsidP="009102FE">
      <w:pPr>
        <w:pStyle w:val="BodyText"/>
        <w:spacing w:before="140" w:line="360" w:lineRule="auto"/>
        <w:ind w:left="940" w:right="838" w:hanging="481"/>
        <w:jc w:val="both"/>
      </w:pPr>
      <w:proofErr w:type="spellStart"/>
      <w:r>
        <w:t>Anggarwati</w:t>
      </w:r>
      <w:proofErr w:type="spellEnd"/>
      <w:r>
        <w:t xml:space="preserve">, P. I., &amp; </w:t>
      </w:r>
      <w:proofErr w:type="spellStart"/>
      <w:r>
        <w:t>Thamrin</w:t>
      </w:r>
      <w:proofErr w:type="spellEnd"/>
      <w:r>
        <w:t>, W. P. (2019). Work Family-Conflict Dan Psychological Well-</w:t>
      </w:r>
      <w:r>
        <w:rPr>
          <w:spacing w:val="1"/>
        </w:rPr>
        <w:t xml:space="preserve"> </w:t>
      </w:r>
      <w:r>
        <w:t>Being</w:t>
      </w:r>
      <w:r>
        <w:rPr>
          <w:spacing w:val="1"/>
        </w:rPr>
        <w:t xml:space="preserve"> </w:t>
      </w:r>
      <w:r>
        <w:t>Pada</w:t>
      </w:r>
      <w:r>
        <w:rPr>
          <w:spacing w:val="1"/>
        </w:rPr>
        <w:t xml:space="preserve"> </w:t>
      </w:r>
      <w:proofErr w:type="spellStart"/>
      <w:r>
        <w:t>Ibu</w:t>
      </w:r>
      <w:proofErr w:type="spellEnd"/>
      <w:r>
        <w:rPr>
          <w:spacing w:val="1"/>
        </w:rPr>
        <w:t xml:space="preserve"> </w:t>
      </w:r>
      <w:proofErr w:type="spellStart"/>
      <w:r>
        <w:t>Bekerja</w:t>
      </w:r>
      <w:proofErr w:type="spellEnd"/>
      <w:r>
        <w:t>.</w:t>
      </w:r>
      <w:r>
        <w:rPr>
          <w:spacing w:val="1"/>
        </w:rPr>
        <w:t xml:space="preserve"> </w:t>
      </w:r>
      <w:proofErr w:type="spellStart"/>
      <w:r>
        <w:rPr>
          <w:i/>
        </w:rPr>
        <w:t>Jurnal</w:t>
      </w:r>
      <w:proofErr w:type="spellEnd"/>
      <w:r>
        <w:rPr>
          <w:i/>
          <w:spacing w:val="1"/>
        </w:rPr>
        <w:t xml:space="preserve"> </w:t>
      </w:r>
      <w:proofErr w:type="spellStart"/>
      <w:r>
        <w:rPr>
          <w:i/>
        </w:rPr>
        <w:t>Psikologi</w:t>
      </w:r>
      <w:proofErr w:type="spellEnd"/>
      <w:r>
        <w:t>,</w:t>
      </w:r>
      <w:r>
        <w:rPr>
          <w:spacing w:val="1"/>
        </w:rPr>
        <w:t xml:space="preserve"> </w:t>
      </w:r>
      <w:r>
        <w:rPr>
          <w:i/>
        </w:rPr>
        <w:t>12</w:t>
      </w:r>
      <w:r>
        <w:t>(2),</w:t>
      </w:r>
      <w:r>
        <w:rPr>
          <w:spacing w:val="1"/>
        </w:rPr>
        <w:t xml:space="preserve"> </w:t>
      </w:r>
      <w:r>
        <w:t>200–212.</w:t>
      </w:r>
      <w:r>
        <w:rPr>
          <w:spacing w:val="1"/>
        </w:rPr>
        <w:t xml:space="preserve"> </w:t>
      </w:r>
      <w:r>
        <w:t>https://doi.org/10.35760/psi.2019.v12i2.2444</w:t>
      </w:r>
    </w:p>
    <w:p w14:paraId="5ADED3FA" w14:textId="77777777" w:rsidR="009102FE" w:rsidRDefault="009102FE" w:rsidP="009102FE">
      <w:pPr>
        <w:pStyle w:val="BodyText"/>
        <w:spacing w:before="141" w:line="360" w:lineRule="auto"/>
        <w:ind w:left="940" w:right="837" w:hanging="481"/>
        <w:jc w:val="both"/>
      </w:pPr>
      <w:proofErr w:type="spellStart"/>
      <w:r>
        <w:t>Ayuningtyas</w:t>
      </w:r>
      <w:proofErr w:type="spellEnd"/>
      <w:r>
        <w:t xml:space="preserve">, D., </w:t>
      </w:r>
      <w:proofErr w:type="spellStart"/>
      <w:r>
        <w:t>Misnaniarti</w:t>
      </w:r>
      <w:proofErr w:type="spellEnd"/>
      <w:r>
        <w:t xml:space="preserve">, &amp; </w:t>
      </w:r>
      <w:proofErr w:type="spellStart"/>
      <w:r>
        <w:t>Rayhani</w:t>
      </w:r>
      <w:proofErr w:type="spellEnd"/>
      <w:r>
        <w:t xml:space="preserve">, M. (2018). </w:t>
      </w:r>
      <w:proofErr w:type="spellStart"/>
      <w:r>
        <w:t>Analisis</w:t>
      </w:r>
      <w:proofErr w:type="spellEnd"/>
      <w:r>
        <w:t xml:space="preserve"> </w:t>
      </w:r>
      <w:proofErr w:type="spellStart"/>
      <w:r>
        <w:t>Situasi</w:t>
      </w:r>
      <w:proofErr w:type="spellEnd"/>
      <w:r>
        <w:t xml:space="preserve"> </w:t>
      </w:r>
      <w:proofErr w:type="spellStart"/>
      <w:r>
        <w:t>Kesehatan</w:t>
      </w:r>
      <w:proofErr w:type="spellEnd"/>
      <w:r>
        <w:t xml:space="preserve"> Mental Pada</w:t>
      </w:r>
      <w:r>
        <w:rPr>
          <w:spacing w:val="-57"/>
        </w:rPr>
        <w:t xml:space="preserve"> </w:t>
      </w:r>
      <w:r>
        <w:t>Masyarakat</w:t>
      </w:r>
      <w:r>
        <w:rPr>
          <w:spacing w:val="1"/>
        </w:rPr>
        <w:t xml:space="preserve"> </w:t>
      </w:r>
      <w:proofErr w:type="gramStart"/>
      <w:r>
        <w:t>Di</w:t>
      </w:r>
      <w:proofErr w:type="gramEnd"/>
      <w:r>
        <w:rPr>
          <w:spacing w:val="1"/>
        </w:rPr>
        <w:t xml:space="preserve"> </w:t>
      </w:r>
      <w:r>
        <w:t>Indonesia</w:t>
      </w:r>
      <w:r>
        <w:rPr>
          <w:spacing w:val="1"/>
        </w:rPr>
        <w:t xml:space="preserve"> </w:t>
      </w:r>
      <w:r>
        <w:t>Dan</w:t>
      </w:r>
      <w:r>
        <w:rPr>
          <w:spacing w:val="1"/>
        </w:rPr>
        <w:t xml:space="preserve"> </w:t>
      </w:r>
      <w:proofErr w:type="spellStart"/>
      <w:r>
        <w:t>Strategi</w:t>
      </w:r>
      <w:proofErr w:type="spellEnd"/>
      <w:r>
        <w:rPr>
          <w:spacing w:val="1"/>
        </w:rPr>
        <w:t xml:space="preserve"> </w:t>
      </w:r>
      <w:proofErr w:type="spellStart"/>
      <w:r>
        <w:t>Penanggulangannya</w:t>
      </w:r>
      <w:proofErr w:type="spellEnd"/>
      <w:r>
        <w:t>.</w:t>
      </w:r>
      <w:r>
        <w:rPr>
          <w:spacing w:val="1"/>
        </w:rPr>
        <w:t xml:space="preserve"> </w:t>
      </w:r>
      <w:proofErr w:type="spellStart"/>
      <w:r>
        <w:rPr>
          <w:i/>
        </w:rPr>
        <w:t>Jurnal</w:t>
      </w:r>
      <w:proofErr w:type="spellEnd"/>
      <w:r>
        <w:rPr>
          <w:i/>
          <w:spacing w:val="1"/>
        </w:rPr>
        <w:t xml:space="preserve"> </w:t>
      </w:r>
      <w:proofErr w:type="spellStart"/>
      <w:r>
        <w:rPr>
          <w:i/>
        </w:rPr>
        <w:t>Ilmu</w:t>
      </w:r>
      <w:proofErr w:type="spellEnd"/>
      <w:r>
        <w:rPr>
          <w:i/>
          <w:spacing w:val="1"/>
        </w:rPr>
        <w:t xml:space="preserve"> </w:t>
      </w:r>
      <w:proofErr w:type="spellStart"/>
      <w:r>
        <w:rPr>
          <w:i/>
        </w:rPr>
        <w:t>Kesehatan</w:t>
      </w:r>
      <w:proofErr w:type="spellEnd"/>
      <w:r>
        <w:rPr>
          <w:i/>
          <w:spacing w:val="1"/>
        </w:rPr>
        <w:t xml:space="preserve"> </w:t>
      </w:r>
      <w:r>
        <w:rPr>
          <w:i/>
        </w:rPr>
        <w:t>Masyarakat</w:t>
      </w:r>
      <w:r>
        <w:t>,</w:t>
      </w:r>
      <w:r>
        <w:rPr>
          <w:spacing w:val="-1"/>
        </w:rPr>
        <w:t xml:space="preserve"> </w:t>
      </w:r>
      <w:r>
        <w:rPr>
          <w:i/>
        </w:rPr>
        <w:t>9</w:t>
      </w:r>
      <w:r>
        <w:t>(1), 1–10. https://doi.org/10.26553/jikm.2018.9.1.1-10</w:t>
      </w:r>
    </w:p>
    <w:p w14:paraId="066875E5" w14:textId="61C38574" w:rsidR="009102FE" w:rsidRDefault="009102FE" w:rsidP="00D12192">
      <w:pPr>
        <w:spacing w:before="140" w:line="360" w:lineRule="auto"/>
        <w:ind w:left="940" w:right="839" w:hanging="481"/>
        <w:jc w:val="both"/>
        <w:rPr>
          <w:sz w:val="24"/>
        </w:rPr>
      </w:pPr>
      <w:r>
        <w:rPr>
          <w:sz w:val="24"/>
        </w:rPr>
        <w:t>Bakr, A. Y. A. (2020). The Psychological Well-Being and Self- Counseling and Guidance</w:t>
      </w:r>
      <w:r>
        <w:rPr>
          <w:spacing w:val="1"/>
          <w:sz w:val="24"/>
        </w:rPr>
        <w:t xml:space="preserve"> </w:t>
      </w:r>
      <w:r>
        <w:rPr>
          <w:sz w:val="24"/>
        </w:rPr>
        <w:t>Teachers.</w:t>
      </w:r>
      <w:r>
        <w:rPr>
          <w:spacing w:val="-1"/>
          <w:sz w:val="24"/>
        </w:rPr>
        <w:t xml:space="preserve"> </w:t>
      </w:r>
      <w:r>
        <w:rPr>
          <w:i/>
          <w:sz w:val="24"/>
        </w:rPr>
        <w:t>Psychology Research</w:t>
      </w:r>
      <w:r>
        <w:rPr>
          <w:i/>
          <w:spacing w:val="-1"/>
          <w:sz w:val="24"/>
        </w:rPr>
        <w:t xml:space="preserve"> </w:t>
      </w:r>
      <w:r>
        <w:rPr>
          <w:i/>
          <w:sz w:val="24"/>
        </w:rPr>
        <w:t>on Education</w:t>
      </w:r>
      <w:r>
        <w:rPr>
          <w:i/>
          <w:spacing w:val="-1"/>
          <w:sz w:val="24"/>
        </w:rPr>
        <w:t xml:space="preserve"> </w:t>
      </w:r>
      <w:r>
        <w:rPr>
          <w:i/>
          <w:sz w:val="24"/>
        </w:rPr>
        <w:t>and Social</w:t>
      </w:r>
      <w:r>
        <w:rPr>
          <w:i/>
          <w:spacing w:val="-1"/>
          <w:sz w:val="24"/>
        </w:rPr>
        <w:t xml:space="preserve"> </w:t>
      </w:r>
      <w:r>
        <w:rPr>
          <w:i/>
          <w:sz w:val="24"/>
        </w:rPr>
        <w:t>Sciences</w:t>
      </w:r>
      <w:r>
        <w:rPr>
          <w:sz w:val="24"/>
        </w:rPr>
        <w:t>,</w:t>
      </w:r>
      <w:r>
        <w:rPr>
          <w:spacing w:val="-1"/>
          <w:sz w:val="24"/>
        </w:rPr>
        <w:t xml:space="preserve"> </w:t>
      </w:r>
      <w:r>
        <w:rPr>
          <w:i/>
          <w:sz w:val="24"/>
        </w:rPr>
        <w:t>1</w:t>
      </w:r>
      <w:r>
        <w:rPr>
          <w:sz w:val="24"/>
        </w:rPr>
        <w:t>(2), 91–98.</w:t>
      </w:r>
    </w:p>
    <w:p w14:paraId="404BD2E9" w14:textId="77777777" w:rsidR="009102FE" w:rsidRDefault="009102FE" w:rsidP="009102FE">
      <w:pPr>
        <w:pStyle w:val="BodyText"/>
        <w:spacing w:before="140" w:line="360" w:lineRule="auto"/>
        <w:ind w:left="940" w:right="836" w:hanging="481"/>
        <w:jc w:val="both"/>
      </w:pPr>
      <w:r>
        <w:t xml:space="preserve">Chandra, A. D. (2021). </w:t>
      </w:r>
      <w:proofErr w:type="spellStart"/>
      <w:r>
        <w:t>Hubungan</w:t>
      </w:r>
      <w:proofErr w:type="spellEnd"/>
      <w:r>
        <w:t xml:space="preserve"> Work Family Conflict </w:t>
      </w:r>
      <w:proofErr w:type="spellStart"/>
      <w:r>
        <w:t>Terhadap</w:t>
      </w:r>
      <w:proofErr w:type="spellEnd"/>
      <w:r>
        <w:t xml:space="preserve"> Psychological Well Being</w:t>
      </w:r>
      <w:r>
        <w:rPr>
          <w:spacing w:val="-57"/>
        </w:rPr>
        <w:t xml:space="preserve"> </w:t>
      </w:r>
      <w:r>
        <w:t>Wanita</w:t>
      </w:r>
      <w:r>
        <w:rPr>
          <w:spacing w:val="-3"/>
        </w:rPr>
        <w:t xml:space="preserve"> </w:t>
      </w:r>
      <w:proofErr w:type="spellStart"/>
      <w:r>
        <w:t>Karir</w:t>
      </w:r>
      <w:proofErr w:type="spellEnd"/>
      <w:r>
        <w:t xml:space="preserve"> </w:t>
      </w:r>
      <w:proofErr w:type="spellStart"/>
      <w:r>
        <w:t>Selama</w:t>
      </w:r>
      <w:proofErr w:type="spellEnd"/>
      <w:r>
        <w:rPr>
          <w:spacing w:val="1"/>
        </w:rPr>
        <w:t xml:space="preserve"> </w:t>
      </w:r>
      <w:r>
        <w:t xml:space="preserve">Masa </w:t>
      </w:r>
      <w:proofErr w:type="spellStart"/>
      <w:r>
        <w:t>Pandemi</w:t>
      </w:r>
      <w:proofErr w:type="spellEnd"/>
      <w:r>
        <w:rPr>
          <w:spacing w:val="-1"/>
        </w:rPr>
        <w:t xml:space="preserve"> </w:t>
      </w:r>
      <w:r>
        <w:t xml:space="preserve">Covid-19. </w:t>
      </w:r>
      <w:proofErr w:type="spellStart"/>
      <w:r>
        <w:rPr>
          <w:i/>
        </w:rPr>
        <w:t>Skripsi</w:t>
      </w:r>
      <w:proofErr w:type="spellEnd"/>
      <w:r>
        <w:t>, 1–19.</w:t>
      </w:r>
    </w:p>
    <w:p w14:paraId="47303902" w14:textId="488B0BD4" w:rsidR="009102FE" w:rsidRDefault="009102FE" w:rsidP="009102FE">
      <w:pPr>
        <w:spacing w:before="140" w:line="360" w:lineRule="auto"/>
        <w:ind w:left="460"/>
        <w:jc w:val="both"/>
        <w:rPr>
          <w:sz w:val="24"/>
        </w:rPr>
      </w:pPr>
      <w:proofErr w:type="spellStart"/>
      <w:r>
        <w:rPr>
          <w:sz w:val="24"/>
        </w:rPr>
        <w:t>Darmawati</w:t>
      </w:r>
      <w:proofErr w:type="spellEnd"/>
      <w:r>
        <w:rPr>
          <w:sz w:val="24"/>
        </w:rPr>
        <w:t>.</w:t>
      </w:r>
      <w:r>
        <w:rPr>
          <w:spacing w:val="-1"/>
          <w:sz w:val="24"/>
        </w:rPr>
        <w:t xml:space="preserve"> </w:t>
      </w:r>
      <w:r>
        <w:rPr>
          <w:sz w:val="24"/>
        </w:rPr>
        <w:t>(2019).</w:t>
      </w:r>
      <w:r>
        <w:rPr>
          <w:spacing w:val="1"/>
          <w:sz w:val="24"/>
        </w:rPr>
        <w:t xml:space="preserve"> </w:t>
      </w:r>
      <w:r>
        <w:rPr>
          <w:i/>
          <w:sz w:val="24"/>
        </w:rPr>
        <w:t>Work</w:t>
      </w:r>
      <w:r>
        <w:rPr>
          <w:i/>
          <w:spacing w:val="-1"/>
          <w:sz w:val="24"/>
        </w:rPr>
        <w:t xml:space="preserve"> </w:t>
      </w:r>
      <w:r>
        <w:rPr>
          <w:i/>
          <w:sz w:val="24"/>
        </w:rPr>
        <w:t>Family</w:t>
      </w:r>
      <w:r>
        <w:rPr>
          <w:i/>
          <w:spacing w:val="-1"/>
          <w:sz w:val="24"/>
        </w:rPr>
        <w:t xml:space="preserve"> </w:t>
      </w:r>
      <w:r>
        <w:rPr>
          <w:i/>
          <w:sz w:val="24"/>
        </w:rPr>
        <w:t>Conflict</w:t>
      </w:r>
      <w:r>
        <w:rPr>
          <w:i/>
          <w:spacing w:val="-2"/>
          <w:sz w:val="24"/>
        </w:rPr>
        <w:t xml:space="preserve"> </w:t>
      </w:r>
      <w:r>
        <w:rPr>
          <w:i/>
          <w:sz w:val="24"/>
        </w:rPr>
        <w:t>(</w:t>
      </w:r>
      <w:proofErr w:type="spellStart"/>
      <w:r>
        <w:rPr>
          <w:i/>
          <w:sz w:val="24"/>
        </w:rPr>
        <w:t>Konflik</w:t>
      </w:r>
      <w:proofErr w:type="spellEnd"/>
      <w:r>
        <w:rPr>
          <w:i/>
          <w:sz w:val="24"/>
        </w:rPr>
        <w:t xml:space="preserve"> </w:t>
      </w:r>
      <w:proofErr w:type="spellStart"/>
      <w:r>
        <w:rPr>
          <w:i/>
          <w:sz w:val="24"/>
        </w:rPr>
        <w:t>Peran</w:t>
      </w:r>
      <w:proofErr w:type="spellEnd"/>
      <w:r>
        <w:rPr>
          <w:i/>
          <w:spacing w:val="-1"/>
          <w:sz w:val="24"/>
        </w:rPr>
        <w:t xml:space="preserve"> </w:t>
      </w:r>
      <w:proofErr w:type="spellStart"/>
      <w:r>
        <w:rPr>
          <w:i/>
          <w:sz w:val="24"/>
        </w:rPr>
        <w:t>Pekerjaan</w:t>
      </w:r>
      <w:proofErr w:type="spellEnd"/>
      <w:r>
        <w:rPr>
          <w:i/>
          <w:spacing w:val="-1"/>
          <w:sz w:val="24"/>
        </w:rPr>
        <w:t xml:space="preserve"> </w:t>
      </w:r>
      <w:r>
        <w:rPr>
          <w:i/>
          <w:sz w:val="24"/>
        </w:rPr>
        <w:t>dan</w:t>
      </w:r>
      <w:r>
        <w:rPr>
          <w:i/>
          <w:spacing w:val="-1"/>
          <w:sz w:val="24"/>
        </w:rPr>
        <w:t xml:space="preserve"> </w:t>
      </w:r>
      <w:proofErr w:type="spellStart"/>
      <w:r>
        <w:rPr>
          <w:i/>
          <w:sz w:val="24"/>
        </w:rPr>
        <w:t>Keluarga</w:t>
      </w:r>
      <w:proofErr w:type="spellEnd"/>
      <w:r>
        <w:rPr>
          <w:i/>
          <w:sz w:val="24"/>
        </w:rPr>
        <w:t>)</w:t>
      </w:r>
      <w:r>
        <w:rPr>
          <w:sz w:val="24"/>
        </w:rPr>
        <w:t>.</w:t>
      </w:r>
    </w:p>
    <w:p w14:paraId="2007E0E3" w14:textId="77777777" w:rsidR="009102FE" w:rsidRDefault="009102FE" w:rsidP="009102FE">
      <w:pPr>
        <w:pStyle w:val="BodyText"/>
        <w:spacing w:line="360" w:lineRule="auto"/>
        <w:ind w:left="940" w:right="837" w:hanging="481"/>
        <w:jc w:val="both"/>
      </w:pPr>
      <w:proofErr w:type="spellStart"/>
      <w:r>
        <w:t>Dreisoerner</w:t>
      </w:r>
      <w:proofErr w:type="spellEnd"/>
      <w:r>
        <w:t>,</w:t>
      </w:r>
      <w:r>
        <w:rPr>
          <w:spacing w:val="1"/>
        </w:rPr>
        <w:t xml:space="preserve"> </w:t>
      </w:r>
      <w:r>
        <w:t>A.,</w:t>
      </w:r>
      <w:r>
        <w:rPr>
          <w:spacing w:val="1"/>
        </w:rPr>
        <w:t xml:space="preserve"> </w:t>
      </w:r>
      <w:r>
        <w:t>Junker,</w:t>
      </w:r>
      <w:r>
        <w:rPr>
          <w:spacing w:val="1"/>
        </w:rPr>
        <w:t xml:space="preserve"> </w:t>
      </w:r>
      <w:r>
        <w:t>N.</w:t>
      </w:r>
      <w:r>
        <w:rPr>
          <w:spacing w:val="1"/>
        </w:rPr>
        <w:t xml:space="preserve"> </w:t>
      </w:r>
      <w:r>
        <w:t>M.,</w:t>
      </w:r>
      <w:r>
        <w:rPr>
          <w:spacing w:val="1"/>
        </w:rPr>
        <w:t xml:space="preserve"> </w:t>
      </w:r>
      <w:r>
        <w:t>&amp;</w:t>
      </w:r>
      <w:r>
        <w:rPr>
          <w:spacing w:val="1"/>
        </w:rPr>
        <w:t xml:space="preserve"> </w:t>
      </w:r>
      <w:r>
        <w:t>Dick,</w:t>
      </w:r>
      <w:r>
        <w:rPr>
          <w:spacing w:val="1"/>
        </w:rPr>
        <w:t xml:space="preserve"> </w:t>
      </w:r>
      <w:r>
        <w:t>R.</w:t>
      </w:r>
      <w:r>
        <w:rPr>
          <w:spacing w:val="1"/>
        </w:rPr>
        <w:t xml:space="preserve"> </w:t>
      </w:r>
      <w:r>
        <w:t>van.</w:t>
      </w:r>
      <w:r>
        <w:rPr>
          <w:spacing w:val="1"/>
        </w:rPr>
        <w:t xml:space="preserve"> </w:t>
      </w:r>
      <w:r>
        <w:t>(2021).</w:t>
      </w:r>
      <w:r>
        <w:rPr>
          <w:spacing w:val="1"/>
        </w:rPr>
        <w:t xml:space="preserve"> </w:t>
      </w:r>
      <w:r>
        <w:t>The</w:t>
      </w:r>
      <w:r>
        <w:rPr>
          <w:spacing w:val="1"/>
        </w:rPr>
        <w:t xml:space="preserve"> </w:t>
      </w:r>
      <w:r>
        <w:t>Relationship</w:t>
      </w:r>
      <w:r>
        <w:rPr>
          <w:spacing w:val="1"/>
        </w:rPr>
        <w:t xml:space="preserve"> </w:t>
      </w:r>
      <w:r>
        <w:t>Among</w:t>
      </w:r>
      <w:r>
        <w:rPr>
          <w:spacing w:val="1"/>
        </w:rPr>
        <w:t xml:space="preserve"> </w:t>
      </w:r>
      <w:r>
        <w:t>the</w:t>
      </w:r>
      <w:r>
        <w:rPr>
          <w:spacing w:val="1"/>
        </w:rPr>
        <w:t xml:space="preserve"> </w:t>
      </w:r>
      <w:r>
        <w:t>Components</w:t>
      </w:r>
      <w:r>
        <w:rPr>
          <w:spacing w:val="1"/>
        </w:rPr>
        <w:t xml:space="preserve"> </w:t>
      </w:r>
      <w:r>
        <w:t>of</w:t>
      </w:r>
      <w:r>
        <w:rPr>
          <w:spacing w:val="1"/>
        </w:rPr>
        <w:t xml:space="preserve"> </w:t>
      </w:r>
      <w:r>
        <w:t>Self-compassion:</w:t>
      </w:r>
      <w:r>
        <w:rPr>
          <w:spacing w:val="1"/>
        </w:rPr>
        <w:t xml:space="preserve"> </w:t>
      </w:r>
      <w:r>
        <w:t>A</w:t>
      </w:r>
      <w:r>
        <w:rPr>
          <w:spacing w:val="1"/>
        </w:rPr>
        <w:t xml:space="preserve"> </w:t>
      </w:r>
      <w:r>
        <w:t>Pilot</w:t>
      </w:r>
      <w:r>
        <w:rPr>
          <w:spacing w:val="1"/>
        </w:rPr>
        <w:t xml:space="preserve"> </w:t>
      </w:r>
      <w:r>
        <w:t>Study</w:t>
      </w:r>
      <w:r>
        <w:rPr>
          <w:spacing w:val="1"/>
        </w:rPr>
        <w:t xml:space="preserve"> </w:t>
      </w:r>
      <w:r>
        <w:t>Using</w:t>
      </w:r>
      <w:r>
        <w:rPr>
          <w:spacing w:val="1"/>
        </w:rPr>
        <w:t xml:space="preserve"> </w:t>
      </w:r>
      <w:r>
        <w:t>a</w:t>
      </w:r>
      <w:r>
        <w:rPr>
          <w:spacing w:val="1"/>
        </w:rPr>
        <w:t xml:space="preserve"> </w:t>
      </w:r>
      <w:r>
        <w:t>Compassionate</w:t>
      </w:r>
      <w:r>
        <w:rPr>
          <w:spacing w:val="1"/>
        </w:rPr>
        <w:t xml:space="preserve"> </w:t>
      </w:r>
      <w:r>
        <w:t>Writing</w:t>
      </w:r>
      <w:r>
        <w:rPr>
          <w:spacing w:val="1"/>
        </w:rPr>
        <w:t xml:space="preserve"> </w:t>
      </w:r>
      <w:r>
        <w:t xml:space="preserve">Intervention to Enhance Self-kindness, Common Humanity, and Mindfulness. </w:t>
      </w:r>
      <w:r>
        <w:rPr>
          <w:i/>
        </w:rPr>
        <w:t>Journal of</w:t>
      </w:r>
      <w:r>
        <w:rPr>
          <w:i/>
          <w:spacing w:val="-57"/>
        </w:rPr>
        <w:t xml:space="preserve"> </w:t>
      </w:r>
      <w:r>
        <w:rPr>
          <w:i/>
        </w:rPr>
        <w:t>Happiness</w:t>
      </w:r>
      <w:r>
        <w:rPr>
          <w:i/>
          <w:spacing w:val="-1"/>
        </w:rPr>
        <w:t xml:space="preserve"> </w:t>
      </w:r>
      <w:r>
        <w:rPr>
          <w:i/>
        </w:rPr>
        <w:t>Studies</w:t>
      </w:r>
      <w:r>
        <w:t xml:space="preserve">, </w:t>
      </w:r>
      <w:r>
        <w:rPr>
          <w:i/>
        </w:rPr>
        <w:t>22</w:t>
      </w:r>
      <w:r>
        <w:t>(1), 21–47.</w:t>
      </w:r>
      <w:r>
        <w:rPr>
          <w:spacing w:val="-1"/>
        </w:rPr>
        <w:t xml:space="preserve"> </w:t>
      </w:r>
      <w:r>
        <w:t>https://doi.org/10.1007/s10902-019-00217-4</w:t>
      </w:r>
    </w:p>
    <w:p w14:paraId="694B322A" w14:textId="77777777" w:rsidR="009102FE" w:rsidRDefault="009102FE" w:rsidP="009102FE">
      <w:pPr>
        <w:pStyle w:val="BodyText"/>
        <w:tabs>
          <w:tab w:val="left" w:pos="2410"/>
          <w:tab w:val="left" w:pos="4281"/>
          <w:tab w:val="left" w:pos="5459"/>
          <w:tab w:val="left" w:pos="7310"/>
          <w:tab w:val="left" w:pos="8588"/>
        </w:tabs>
        <w:spacing w:before="141" w:line="360" w:lineRule="auto"/>
        <w:ind w:left="940" w:right="833" w:hanging="481"/>
        <w:jc w:val="both"/>
      </w:pPr>
      <w:r>
        <w:t xml:space="preserve">Eva, N., Shanti, P., </w:t>
      </w:r>
      <w:proofErr w:type="spellStart"/>
      <w:r>
        <w:t>Hidayah</w:t>
      </w:r>
      <w:proofErr w:type="spellEnd"/>
      <w:r>
        <w:t xml:space="preserve">, N., &amp; </w:t>
      </w:r>
      <w:proofErr w:type="spellStart"/>
      <w:r>
        <w:t>Bisri</w:t>
      </w:r>
      <w:proofErr w:type="spellEnd"/>
      <w:r>
        <w:t xml:space="preserve">, M. (2020). </w:t>
      </w:r>
      <w:proofErr w:type="spellStart"/>
      <w:r>
        <w:t>Pengaruh</w:t>
      </w:r>
      <w:proofErr w:type="spellEnd"/>
      <w:r>
        <w:t xml:space="preserve"> </w:t>
      </w:r>
      <w:proofErr w:type="spellStart"/>
      <w:r>
        <w:t>Dukungan</w:t>
      </w:r>
      <w:proofErr w:type="spellEnd"/>
      <w:r>
        <w:t xml:space="preserve"> </w:t>
      </w:r>
      <w:proofErr w:type="spellStart"/>
      <w:r>
        <w:t>Sosial</w:t>
      </w:r>
      <w:proofErr w:type="spellEnd"/>
      <w:r>
        <w:t xml:space="preserve"> </w:t>
      </w:r>
      <w:proofErr w:type="spellStart"/>
      <w:r>
        <w:t>terhadap</w:t>
      </w:r>
      <w:proofErr w:type="spellEnd"/>
      <w:r>
        <w:rPr>
          <w:spacing w:val="1"/>
        </w:rPr>
        <w:t xml:space="preserve"> </w:t>
      </w:r>
      <w:proofErr w:type="spellStart"/>
      <w:r>
        <w:t>Kesejahteraan</w:t>
      </w:r>
      <w:proofErr w:type="spellEnd"/>
      <w:r>
        <w:rPr>
          <w:spacing w:val="1"/>
        </w:rPr>
        <w:t xml:space="preserve"> </w:t>
      </w:r>
      <w:proofErr w:type="spellStart"/>
      <w:r>
        <w:t>Psikologis</w:t>
      </w:r>
      <w:proofErr w:type="spellEnd"/>
      <w:r>
        <w:rPr>
          <w:spacing w:val="1"/>
        </w:rPr>
        <w:t xml:space="preserve"> </w:t>
      </w:r>
      <w:proofErr w:type="spellStart"/>
      <w:r>
        <w:t>Mahasiswa</w:t>
      </w:r>
      <w:proofErr w:type="spellEnd"/>
      <w:r>
        <w:rPr>
          <w:spacing w:val="1"/>
        </w:rPr>
        <w:t xml:space="preserve"> </w:t>
      </w:r>
      <w:proofErr w:type="spellStart"/>
      <w:r>
        <w:t>dengan</w:t>
      </w:r>
      <w:proofErr w:type="spellEnd"/>
      <w:r>
        <w:rPr>
          <w:spacing w:val="1"/>
        </w:rPr>
        <w:t xml:space="preserve"> </w:t>
      </w:r>
      <w:proofErr w:type="spellStart"/>
      <w:r>
        <w:t>Religiusitas</w:t>
      </w:r>
      <w:proofErr w:type="spellEnd"/>
      <w:r>
        <w:rPr>
          <w:spacing w:val="1"/>
        </w:rPr>
        <w:t xml:space="preserve"> </w:t>
      </w:r>
      <w:proofErr w:type="spellStart"/>
      <w:r>
        <w:t>sebagai</w:t>
      </w:r>
      <w:proofErr w:type="spellEnd"/>
      <w:r>
        <w:rPr>
          <w:spacing w:val="1"/>
        </w:rPr>
        <w:t xml:space="preserve"> </w:t>
      </w:r>
      <w:r>
        <w:t>Moderator.</w:t>
      </w:r>
      <w:r>
        <w:rPr>
          <w:spacing w:val="1"/>
        </w:rPr>
        <w:t xml:space="preserve"> </w:t>
      </w:r>
      <w:proofErr w:type="spellStart"/>
      <w:r>
        <w:rPr>
          <w:i/>
        </w:rPr>
        <w:t>Jurnal</w:t>
      </w:r>
      <w:proofErr w:type="spellEnd"/>
      <w:r>
        <w:rPr>
          <w:i/>
          <w:spacing w:val="-57"/>
        </w:rPr>
        <w:t xml:space="preserve"> </w:t>
      </w:r>
      <w:r>
        <w:rPr>
          <w:i/>
        </w:rPr>
        <w:t>Kajian</w:t>
      </w:r>
      <w:r>
        <w:rPr>
          <w:i/>
        </w:rPr>
        <w:tab/>
      </w:r>
      <w:proofErr w:type="spellStart"/>
      <w:r>
        <w:rPr>
          <w:i/>
        </w:rPr>
        <w:t>Bimbingan</w:t>
      </w:r>
      <w:proofErr w:type="spellEnd"/>
      <w:r>
        <w:rPr>
          <w:i/>
        </w:rPr>
        <w:tab/>
        <w:t>dan</w:t>
      </w:r>
      <w:r>
        <w:rPr>
          <w:i/>
        </w:rPr>
        <w:tab/>
      </w:r>
      <w:proofErr w:type="spellStart"/>
      <w:r>
        <w:rPr>
          <w:i/>
        </w:rPr>
        <w:t>Konseling</w:t>
      </w:r>
      <w:proofErr w:type="spellEnd"/>
      <w:r>
        <w:t>,</w:t>
      </w:r>
      <w:r>
        <w:tab/>
      </w:r>
      <w:r>
        <w:rPr>
          <w:i/>
        </w:rPr>
        <w:t>5</w:t>
      </w:r>
      <w:r>
        <w:t>(3),</w:t>
      </w:r>
      <w:r>
        <w:tab/>
        <w:t>122–131.</w:t>
      </w:r>
      <w:r>
        <w:rPr>
          <w:spacing w:val="-58"/>
        </w:rPr>
        <w:t xml:space="preserve"> </w:t>
      </w:r>
      <w:r>
        <w:t>https://doi.org/10.17977/um001v5i32020p122</w:t>
      </w:r>
    </w:p>
    <w:p w14:paraId="07FCAD6B" w14:textId="24E38BB5" w:rsidR="009102FE" w:rsidRDefault="009102FE" w:rsidP="009102FE">
      <w:pPr>
        <w:pStyle w:val="BodyText"/>
        <w:spacing w:before="138" w:line="360" w:lineRule="auto"/>
        <w:ind w:left="940" w:right="837" w:hanging="481"/>
        <w:jc w:val="both"/>
      </w:pPr>
      <w:proofErr w:type="spellStart"/>
      <w:r>
        <w:t>Fakhrabadi</w:t>
      </w:r>
      <w:proofErr w:type="spellEnd"/>
      <w:r>
        <w:t>,</w:t>
      </w:r>
      <w:r>
        <w:rPr>
          <w:spacing w:val="-7"/>
        </w:rPr>
        <w:t xml:space="preserve"> </w:t>
      </w:r>
      <w:r>
        <w:t>S.,</w:t>
      </w:r>
      <w:r>
        <w:rPr>
          <w:spacing w:val="-4"/>
        </w:rPr>
        <w:t xml:space="preserve"> </w:t>
      </w:r>
      <w:r>
        <w:t>&amp;</w:t>
      </w:r>
      <w:r>
        <w:rPr>
          <w:spacing w:val="-8"/>
        </w:rPr>
        <w:t xml:space="preserve"> </w:t>
      </w:r>
      <w:proofErr w:type="spellStart"/>
      <w:r>
        <w:t>Abooei</w:t>
      </w:r>
      <w:proofErr w:type="spellEnd"/>
      <w:r>
        <w:t>,</w:t>
      </w:r>
      <w:r>
        <w:rPr>
          <w:spacing w:val="-6"/>
        </w:rPr>
        <w:t xml:space="preserve"> </w:t>
      </w:r>
      <w:r>
        <w:t>A.</w:t>
      </w:r>
      <w:r>
        <w:rPr>
          <w:spacing w:val="-6"/>
        </w:rPr>
        <w:t xml:space="preserve"> </w:t>
      </w:r>
      <w:r>
        <w:t>(2021).</w:t>
      </w:r>
      <w:r>
        <w:rPr>
          <w:spacing w:val="-6"/>
        </w:rPr>
        <w:t xml:space="preserve"> </w:t>
      </w:r>
      <w:r>
        <w:t>Predicting</w:t>
      </w:r>
      <w:r>
        <w:rPr>
          <w:spacing w:val="-5"/>
        </w:rPr>
        <w:t xml:space="preserve"> </w:t>
      </w:r>
      <w:r>
        <w:t>work-family</w:t>
      </w:r>
      <w:r>
        <w:rPr>
          <w:spacing w:val="-8"/>
        </w:rPr>
        <w:t xml:space="preserve"> </w:t>
      </w:r>
      <w:r>
        <w:t>conflict</w:t>
      </w:r>
      <w:r>
        <w:rPr>
          <w:spacing w:val="-6"/>
        </w:rPr>
        <w:t xml:space="preserve"> </w:t>
      </w:r>
      <w:r>
        <w:t>based</w:t>
      </w:r>
      <w:r>
        <w:rPr>
          <w:spacing w:val="-7"/>
        </w:rPr>
        <w:t xml:space="preserve"> </w:t>
      </w:r>
      <w:r>
        <w:t>on</w:t>
      </w:r>
      <w:r>
        <w:rPr>
          <w:spacing w:val="-6"/>
        </w:rPr>
        <w:t xml:space="preserve"> </w:t>
      </w:r>
      <w:r>
        <w:t>job</w:t>
      </w:r>
      <w:r>
        <w:rPr>
          <w:spacing w:val="-5"/>
        </w:rPr>
        <w:t xml:space="preserve"> </w:t>
      </w:r>
      <w:r>
        <w:t>stress,</w:t>
      </w:r>
      <w:r>
        <w:rPr>
          <w:spacing w:val="-7"/>
        </w:rPr>
        <w:t xml:space="preserve"> </w:t>
      </w:r>
      <w:r>
        <w:t>self-</w:t>
      </w:r>
      <w:r>
        <w:rPr>
          <w:spacing w:val="-57"/>
        </w:rPr>
        <w:t xml:space="preserve"> </w:t>
      </w:r>
      <w:r>
        <w:t>compassion,</w:t>
      </w:r>
      <w:r>
        <w:rPr>
          <w:spacing w:val="-10"/>
        </w:rPr>
        <w:t xml:space="preserve"> </w:t>
      </w:r>
      <w:r>
        <w:t>and</w:t>
      </w:r>
      <w:r>
        <w:rPr>
          <w:spacing w:val="-8"/>
        </w:rPr>
        <w:t xml:space="preserve"> </w:t>
      </w:r>
      <w:r>
        <w:t>marital</w:t>
      </w:r>
      <w:r>
        <w:rPr>
          <w:spacing w:val="-9"/>
        </w:rPr>
        <w:t xml:space="preserve"> </w:t>
      </w:r>
      <w:r>
        <w:t>adjustment</w:t>
      </w:r>
      <w:r>
        <w:rPr>
          <w:spacing w:val="-9"/>
        </w:rPr>
        <w:t xml:space="preserve"> </w:t>
      </w:r>
      <w:r>
        <w:t>among</w:t>
      </w:r>
      <w:r>
        <w:rPr>
          <w:spacing w:val="-9"/>
        </w:rPr>
        <w:t xml:space="preserve"> </w:t>
      </w:r>
      <w:r>
        <w:t>female</w:t>
      </w:r>
      <w:r>
        <w:rPr>
          <w:spacing w:val="-10"/>
        </w:rPr>
        <w:t xml:space="preserve"> </w:t>
      </w:r>
      <w:r>
        <w:t>teachers</w:t>
      </w:r>
      <w:r>
        <w:rPr>
          <w:spacing w:val="-9"/>
        </w:rPr>
        <w:t xml:space="preserve"> </w:t>
      </w:r>
      <w:r>
        <w:t>during</w:t>
      </w:r>
      <w:r>
        <w:rPr>
          <w:spacing w:val="-10"/>
        </w:rPr>
        <w:t xml:space="preserve"> </w:t>
      </w:r>
      <w:r>
        <w:t>the</w:t>
      </w:r>
      <w:r>
        <w:rPr>
          <w:spacing w:val="-7"/>
        </w:rPr>
        <w:t xml:space="preserve"> </w:t>
      </w:r>
      <w:r>
        <w:t>news</w:t>
      </w:r>
      <w:r>
        <w:rPr>
          <w:spacing w:val="-9"/>
        </w:rPr>
        <w:t xml:space="preserve"> </w:t>
      </w:r>
      <w:r>
        <w:t>of</w:t>
      </w:r>
      <w:r>
        <w:rPr>
          <w:spacing w:val="-9"/>
        </w:rPr>
        <w:t xml:space="preserve"> </w:t>
      </w:r>
      <w:proofErr w:type="spellStart"/>
      <w:r>
        <w:t>coveid</w:t>
      </w:r>
      <w:proofErr w:type="spellEnd"/>
      <w:r>
        <w:rPr>
          <w:spacing w:val="-9"/>
        </w:rPr>
        <w:t xml:space="preserve"> </w:t>
      </w:r>
      <w:r>
        <w:t>19.</w:t>
      </w:r>
      <w:r w:rsidR="0027003C">
        <w:t xml:space="preserve"> </w:t>
      </w:r>
      <w:r>
        <w:rPr>
          <w:i/>
        </w:rPr>
        <w:t>Family</w:t>
      </w:r>
      <w:r>
        <w:rPr>
          <w:i/>
          <w:spacing w:val="-12"/>
        </w:rPr>
        <w:t xml:space="preserve"> </w:t>
      </w:r>
      <w:r>
        <w:rPr>
          <w:i/>
        </w:rPr>
        <w:t>Pathology,</w:t>
      </w:r>
      <w:r>
        <w:rPr>
          <w:i/>
          <w:spacing w:val="-12"/>
        </w:rPr>
        <w:t xml:space="preserve"> </w:t>
      </w:r>
      <w:r>
        <w:rPr>
          <w:i/>
        </w:rPr>
        <w:t>Counseling</w:t>
      </w:r>
      <w:r>
        <w:rPr>
          <w:i/>
          <w:spacing w:val="-12"/>
        </w:rPr>
        <w:t xml:space="preserve"> </w:t>
      </w:r>
      <w:r>
        <w:rPr>
          <w:i/>
        </w:rPr>
        <w:t>and</w:t>
      </w:r>
      <w:r>
        <w:rPr>
          <w:i/>
          <w:spacing w:val="-12"/>
        </w:rPr>
        <w:t xml:space="preserve"> </w:t>
      </w:r>
      <w:r>
        <w:rPr>
          <w:i/>
        </w:rPr>
        <w:t>Enrichment</w:t>
      </w:r>
      <w:r>
        <w:rPr>
          <w:i/>
          <w:spacing w:val="-12"/>
        </w:rPr>
        <w:t xml:space="preserve"> </w:t>
      </w:r>
      <w:r>
        <w:rPr>
          <w:i/>
        </w:rPr>
        <w:t>Journal</w:t>
      </w:r>
      <w:r>
        <w:rPr>
          <w:i/>
          <w:spacing w:val="-12"/>
        </w:rPr>
        <w:t xml:space="preserve"> </w:t>
      </w:r>
      <w:r>
        <w:rPr>
          <w:i/>
        </w:rPr>
        <w:t>2021</w:t>
      </w:r>
      <w:r>
        <w:t>,</w:t>
      </w:r>
      <w:r>
        <w:rPr>
          <w:spacing w:val="-11"/>
        </w:rPr>
        <w:t xml:space="preserve"> </w:t>
      </w:r>
      <w:r>
        <w:rPr>
          <w:i/>
        </w:rPr>
        <w:t>1</w:t>
      </w:r>
      <w:r>
        <w:t>(1).</w:t>
      </w:r>
      <w:r>
        <w:rPr>
          <w:spacing w:val="-11"/>
        </w:rPr>
        <w:t xml:space="preserve"> </w:t>
      </w:r>
      <w:r>
        <w:t>https://fpcej.ir/article-</w:t>
      </w:r>
      <w:r>
        <w:rPr>
          <w:spacing w:val="-57"/>
        </w:rPr>
        <w:t xml:space="preserve"> </w:t>
      </w:r>
      <w:r>
        <w:t>1-308-en.html</w:t>
      </w:r>
    </w:p>
    <w:p w14:paraId="48736D0E" w14:textId="77777777" w:rsidR="00D12192" w:rsidRDefault="00D12192" w:rsidP="009102FE">
      <w:pPr>
        <w:pStyle w:val="BodyText"/>
        <w:spacing w:before="138" w:line="360" w:lineRule="auto"/>
        <w:ind w:left="940" w:right="837" w:hanging="481"/>
        <w:jc w:val="both"/>
      </w:pPr>
    </w:p>
    <w:p w14:paraId="03959773" w14:textId="77777777" w:rsidR="009102FE" w:rsidRDefault="009102FE" w:rsidP="009102FE">
      <w:pPr>
        <w:pStyle w:val="BodyText"/>
        <w:spacing w:before="140" w:line="360" w:lineRule="auto"/>
        <w:ind w:left="940" w:right="835" w:hanging="481"/>
      </w:pPr>
      <w:proofErr w:type="spellStart"/>
      <w:r>
        <w:t>Fatmawaty</w:t>
      </w:r>
      <w:proofErr w:type="spellEnd"/>
      <w:r>
        <w:t>,</w:t>
      </w:r>
      <w:r>
        <w:rPr>
          <w:spacing w:val="-13"/>
        </w:rPr>
        <w:t xml:space="preserve"> </w:t>
      </w:r>
      <w:proofErr w:type="spellStart"/>
      <w:r>
        <w:t>Hayati</w:t>
      </w:r>
      <w:proofErr w:type="spellEnd"/>
      <w:r>
        <w:t>,</w:t>
      </w:r>
      <w:r>
        <w:rPr>
          <w:spacing w:val="-9"/>
        </w:rPr>
        <w:t xml:space="preserve"> </w:t>
      </w:r>
      <w:r>
        <w:t>S.,</w:t>
      </w:r>
      <w:r>
        <w:rPr>
          <w:spacing w:val="-12"/>
        </w:rPr>
        <w:t xml:space="preserve"> </w:t>
      </w:r>
      <w:r>
        <w:t>&amp;</w:t>
      </w:r>
      <w:r>
        <w:rPr>
          <w:spacing w:val="-12"/>
        </w:rPr>
        <w:t xml:space="preserve"> </w:t>
      </w:r>
      <w:r>
        <w:t>Alim,</w:t>
      </w:r>
      <w:r>
        <w:rPr>
          <w:spacing w:val="-12"/>
        </w:rPr>
        <w:t xml:space="preserve"> </w:t>
      </w:r>
      <w:r>
        <w:t>S.</w:t>
      </w:r>
      <w:r>
        <w:rPr>
          <w:spacing w:val="-12"/>
        </w:rPr>
        <w:t xml:space="preserve"> </w:t>
      </w:r>
      <w:r>
        <w:t>(2021).</w:t>
      </w:r>
      <w:r>
        <w:rPr>
          <w:spacing w:val="-12"/>
        </w:rPr>
        <w:t xml:space="preserve"> </w:t>
      </w:r>
      <w:proofErr w:type="spellStart"/>
      <w:r>
        <w:t>Pengaruh</w:t>
      </w:r>
      <w:proofErr w:type="spellEnd"/>
      <w:r>
        <w:rPr>
          <w:spacing w:val="-13"/>
        </w:rPr>
        <w:t xml:space="preserve"> </w:t>
      </w:r>
      <w:r>
        <w:t>Emotional</w:t>
      </w:r>
      <w:r>
        <w:rPr>
          <w:spacing w:val="-12"/>
        </w:rPr>
        <w:t xml:space="preserve"> </w:t>
      </w:r>
      <w:r>
        <w:t>Labor</w:t>
      </w:r>
      <w:r>
        <w:rPr>
          <w:spacing w:val="-11"/>
        </w:rPr>
        <w:t xml:space="preserve"> </w:t>
      </w:r>
      <w:r>
        <w:t>dan</w:t>
      </w:r>
      <w:r>
        <w:rPr>
          <w:spacing w:val="-13"/>
        </w:rPr>
        <w:t xml:space="preserve"> </w:t>
      </w:r>
      <w:r>
        <w:t>Psychological</w:t>
      </w:r>
      <w:r>
        <w:rPr>
          <w:spacing w:val="-12"/>
        </w:rPr>
        <w:t xml:space="preserve"> </w:t>
      </w:r>
      <w:r>
        <w:t>Well-</w:t>
      </w:r>
      <w:r>
        <w:rPr>
          <w:spacing w:val="-57"/>
        </w:rPr>
        <w:t xml:space="preserve"> </w:t>
      </w:r>
      <w:r>
        <w:t>Being</w:t>
      </w:r>
      <w:r>
        <w:rPr>
          <w:spacing w:val="14"/>
        </w:rPr>
        <w:t xml:space="preserve"> </w:t>
      </w:r>
      <w:r>
        <w:t>pada</w:t>
      </w:r>
      <w:r>
        <w:rPr>
          <w:spacing w:val="13"/>
        </w:rPr>
        <w:t xml:space="preserve"> </w:t>
      </w:r>
      <w:proofErr w:type="spellStart"/>
      <w:r>
        <w:t>Perawat</w:t>
      </w:r>
      <w:proofErr w:type="spellEnd"/>
      <w:r>
        <w:rPr>
          <w:spacing w:val="16"/>
        </w:rPr>
        <w:t xml:space="preserve"> </w:t>
      </w:r>
      <w:proofErr w:type="spellStart"/>
      <w:r>
        <w:t>Rumah</w:t>
      </w:r>
      <w:proofErr w:type="spellEnd"/>
      <w:r>
        <w:rPr>
          <w:spacing w:val="14"/>
        </w:rPr>
        <w:t xml:space="preserve"> </w:t>
      </w:r>
      <w:proofErr w:type="spellStart"/>
      <w:r>
        <w:t>Sakit</w:t>
      </w:r>
      <w:proofErr w:type="spellEnd"/>
      <w:r>
        <w:rPr>
          <w:spacing w:val="14"/>
        </w:rPr>
        <w:t xml:space="preserve"> </w:t>
      </w:r>
      <w:r>
        <w:t>Kota</w:t>
      </w:r>
      <w:r>
        <w:rPr>
          <w:spacing w:val="17"/>
        </w:rPr>
        <w:t xml:space="preserve"> </w:t>
      </w:r>
      <w:r>
        <w:t>Makassar.</w:t>
      </w:r>
      <w:r>
        <w:rPr>
          <w:spacing w:val="17"/>
        </w:rPr>
        <w:t xml:space="preserve"> </w:t>
      </w:r>
      <w:proofErr w:type="spellStart"/>
      <w:r>
        <w:rPr>
          <w:i/>
        </w:rPr>
        <w:t>Jurnal</w:t>
      </w:r>
      <w:proofErr w:type="spellEnd"/>
      <w:r>
        <w:rPr>
          <w:i/>
          <w:spacing w:val="14"/>
        </w:rPr>
        <w:t xml:space="preserve"> </w:t>
      </w:r>
      <w:proofErr w:type="spellStart"/>
      <w:r>
        <w:rPr>
          <w:i/>
        </w:rPr>
        <w:t>Psikologi</w:t>
      </w:r>
      <w:proofErr w:type="spellEnd"/>
      <w:r>
        <w:rPr>
          <w:i/>
          <w:spacing w:val="15"/>
        </w:rPr>
        <w:t xml:space="preserve"> </w:t>
      </w:r>
      <w:proofErr w:type="spellStart"/>
      <w:r>
        <w:rPr>
          <w:i/>
        </w:rPr>
        <w:t>Karakter</w:t>
      </w:r>
      <w:proofErr w:type="spellEnd"/>
      <w:r>
        <w:t>,</w:t>
      </w:r>
      <w:r>
        <w:rPr>
          <w:spacing w:val="15"/>
        </w:rPr>
        <w:t xml:space="preserve"> </w:t>
      </w:r>
      <w:r>
        <w:rPr>
          <w:i/>
        </w:rPr>
        <w:t>1</w:t>
      </w:r>
      <w:r>
        <w:t>(2),</w:t>
      </w:r>
      <w:r>
        <w:rPr>
          <w:spacing w:val="14"/>
        </w:rPr>
        <w:t xml:space="preserve"> </w:t>
      </w:r>
      <w:r>
        <w:t>60–</w:t>
      </w:r>
    </w:p>
    <w:p w14:paraId="1CDFC563" w14:textId="77777777" w:rsidR="009102FE" w:rsidRDefault="009102FE" w:rsidP="009102FE">
      <w:pPr>
        <w:pStyle w:val="ListParagraph"/>
        <w:numPr>
          <w:ilvl w:val="2"/>
          <w:numId w:val="2"/>
        </w:numPr>
        <w:tabs>
          <w:tab w:val="left" w:pos="1301"/>
        </w:tabs>
        <w:ind w:hanging="361"/>
        <w:rPr>
          <w:sz w:val="24"/>
        </w:rPr>
      </w:pPr>
      <w:r>
        <w:rPr>
          <w:sz w:val="24"/>
        </w:rPr>
        <w:lastRenderedPageBreak/>
        <w:t>https://journal.unibos.ac.id/jpk</w:t>
      </w:r>
    </w:p>
    <w:p w14:paraId="4FA419B1" w14:textId="77777777" w:rsidR="009102FE" w:rsidRDefault="009102FE" w:rsidP="009102FE">
      <w:pPr>
        <w:pStyle w:val="BodyText"/>
        <w:spacing w:before="2"/>
      </w:pPr>
    </w:p>
    <w:p w14:paraId="657A7404" w14:textId="77777777" w:rsidR="009102FE" w:rsidRDefault="009102FE" w:rsidP="009102FE">
      <w:pPr>
        <w:tabs>
          <w:tab w:val="left" w:pos="3013"/>
          <w:tab w:val="left" w:pos="5539"/>
          <w:tab w:val="left" w:pos="7276"/>
          <w:tab w:val="left" w:pos="8825"/>
        </w:tabs>
        <w:spacing w:line="360" w:lineRule="auto"/>
        <w:ind w:left="940" w:right="837" w:hanging="481"/>
        <w:jc w:val="both"/>
        <w:rPr>
          <w:sz w:val="24"/>
        </w:rPr>
      </w:pPr>
      <w:proofErr w:type="spellStart"/>
      <w:r>
        <w:rPr>
          <w:sz w:val="24"/>
        </w:rPr>
        <w:t>Fridayanti</w:t>
      </w:r>
      <w:proofErr w:type="spellEnd"/>
      <w:r>
        <w:rPr>
          <w:sz w:val="24"/>
        </w:rPr>
        <w:t>,</w:t>
      </w:r>
      <w:r>
        <w:rPr>
          <w:spacing w:val="1"/>
          <w:sz w:val="24"/>
        </w:rPr>
        <w:t xml:space="preserve"> </w:t>
      </w:r>
      <w:r>
        <w:rPr>
          <w:sz w:val="24"/>
        </w:rPr>
        <w:t>&amp;</w:t>
      </w:r>
      <w:r>
        <w:rPr>
          <w:spacing w:val="1"/>
          <w:sz w:val="24"/>
        </w:rPr>
        <w:t xml:space="preserve"> </w:t>
      </w:r>
      <w:proofErr w:type="spellStart"/>
      <w:r>
        <w:rPr>
          <w:sz w:val="24"/>
        </w:rPr>
        <w:t>Yulinar</w:t>
      </w:r>
      <w:proofErr w:type="spellEnd"/>
      <w:r>
        <w:rPr>
          <w:sz w:val="24"/>
        </w:rPr>
        <w:t>,</w:t>
      </w:r>
      <w:r>
        <w:rPr>
          <w:spacing w:val="1"/>
          <w:sz w:val="24"/>
        </w:rPr>
        <w:t xml:space="preserve"> </w:t>
      </w:r>
      <w:r>
        <w:rPr>
          <w:sz w:val="24"/>
        </w:rPr>
        <w:t>Y.</w:t>
      </w:r>
      <w:r>
        <w:rPr>
          <w:spacing w:val="1"/>
          <w:sz w:val="24"/>
        </w:rPr>
        <w:t xml:space="preserve"> </w:t>
      </w:r>
      <w:r>
        <w:rPr>
          <w:sz w:val="24"/>
        </w:rPr>
        <w:t>Y.</w:t>
      </w:r>
      <w:r>
        <w:rPr>
          <w:spacing w:val="1"/>
          <w:sz w:val="24"/>
        </w:rPr>
        <w:t xml:space="preserve"> </w:t>
      </w:r>
      <w:r>
        <w:rPr>
          <w:sz w:val="24"/>
        </w:rPr>
        <w:t>(2021).</w:t>
      </w:r>
      <w:r>
        <w:rPr>
          <w:spacing w:val="1"/>
          <w:sz w:val="24"/>
        </w:rPr>
        <w:t xml:space="preserve"> </w:t>
      </w:r>
      <w:r>
        <w:rPr>
          <w:sz w:val="24"/>
        </w:rPr>
        <w:t>Work</w:t>
      </w:r>
      <w:r>
        <w:rPr>
          <w:spacing w:val="1"/>
          <w:sz w:val="24"/>
        </w:rPr>
        <w:t xml:space="preserve"> </w:t>
      </w:r>
      <w:r>
        <w:rPr>
          <w:sz w:val="24"/>
        </w:rPr>
        <w:t>Family</w:t>
      </w:r>
      <w:r>
        <w:rPr>
          <w:spacing w:val="1"/>
          <w:sz w:val="24"/>
        </w:rPr>
        <w:t xml:space="preserve"> </w:t>
      </w:r>
      <w:r>
        <w:rPr>
          <w:sz w:val="24"/>
        </w:rPr>
        <w:t>Conflict</w:t>
      </w:r>
      <w:r>
        <w:rPr>
          <w:spacing w:val="1"/>
          <w:sz w:val="24"/>
        </w:rPr>
        <w:t xml:space="preserve"> </w:t>
      </w:r>
      <w:r>
        <w:rPr>
          <w:sz w:val="24"/>
        </w:rPr>
        <w:t>dan</w:t>
      </w:r>
      <w:r>
        <w:rPr>
          <w:spacing w:val="1"/>
          <w:sz w:val="24"/>
        </w:rPr>
        <w:t xml:space="preserve"> </w:t>
      </w:r>
      <w:proofErr w:type="spellStart"/>
      <w:r>
        <w:rPr>
          <w:sz w:val="24"/>
        </w:rPr>
        <w:t>Pengaruhnya</w:t>
      </w:r>
      <w:proofErr w:type="spellEnd"/>
      <w:r>
        <w:rPr>
          <w:spacing w:val="1"/>
          <w:sz w:val="24"/>
        </w:rPr>
        <w:t xml:space="preserve"> </w:t>
      </w:r>
      <w:proofErr w:type="spellStart"/>
      <w:r>
        <w:rPr>
          <w:sz w:val="24"/>
        </w:rPr>
        <w:t>terhadap</w:t>
      </w:r>
      <w:proofErr w:type="spellEnd"/>
      <w:r>
        <w:rPr>
          <w:spacing w:val="1"/>
          <w:sz w:val="24"/>
        </w:rPr>
        <w:t xml:space="preserve"> </w:t>
      </w:r>
      <w:r>
        <w:rPr>
          <w:sz w:val="24"/>
        </w:rPr>
        <w:t xml:space="preserve">Psychological Well Being pada </w:t>
      </w:r>
      <w:proofErr w:type="spellStart"/>
      <w:r>
        <w:rPr>
          <w:sz w:val="24"/>
        </w:rPr>
        <w:t>Pekerja</w:t>
      </w:r>
      <w:proofErr w:type="spellEnd"/>
      <w:r>
        <w:rPr>
          <w:sz w:val="24"/>
        </w:rPr>
        <w:t xml:space="preserve"> </w:t>
      </w:r>
      <w:proofErr w:type="spellStart"/>
      <w:r>
        <w:rPr>
          <w:sz w:val="24"/>
        </w:rPr>
        <w:t>Pabrik</w:t>
      </w:r>
      <w:proofErr w:type="spellEnd"/>
      <w:r>
        <w:rPr>
          <w:sz w:val="24"/>
        </w:rPr>
        <w:t xml:space="preserve"> Perempuan. </w:t>
      </w:r>
      <w:r>
        <w:rPr>
          <w:i/>
          <w:sz w:val="24"/>
        </w:rPr>
        <w:t xml:space="preserve">Insight </w:t>
      </w:r>
      <w:proofErr w:type="spellStart"/>
      <w:r>
        <w:rPr>
          <w:i/>
          <w:sz w:val="24"/>
        </w:rPr>
        <w:t>fakultas</w:t>
      </w:r>
      <w:proofErr w:type="spellEnd"/>
      <w:r>
        <w:rPr>
          <w:i/>
          <w:sz w:val="24"/>
        </w:rPr>
        <w:t xml:space="preserve"> </w:t>
      </w:r>
      <w:proofErr w:type="spellStart"/>
      <w:r>
        <w:rPr>
          <w:i/>
          <w:sz w:val="24"/>
        </w:rPr>
        <w:t>Psikologi</w:t>
      </w:r>
      <w:proofErr w:type="spellEnd"/>
      <w:r>
        <w:rPr>
          <w:i/>
          <w:spacing w:val="1"/>
          <w:sz w:val="24"/>
        </w:rPr>
        <w:t xml:space="preserve"> </w:t>
      </w:r>
      <w:proofErr w:type="spellStart"/>
      <w:r>
        <w:rPr>
          <w:i/>
          <w:sz w:val="24"/>
        </w:rPr>
        <w:t>Universitas</w:t>
      </w:r>
      <w:proofErr w:type="spellEnd"/>
      <w:r>
        <w:rPr>
          <w:i/>
          <w:sz w:val="24"/>
        </w:rPr>
        <w:tab/>
        <w:t>Muhammadiyah</w:t>
      </w:r>
      <w:r>
        <w:rPr>
          <w:i/>
          <w:sz w:val="24"/>
        </w:rPr>
        <w:tab/>
      </w:r>
      <w:proofErr w:type="spellStart"/>
      <w:r>
        <w:rPr>
          <w:i/>
          <w:sz w:val="24"/>
        </w:rPr>
        <w:t>Jember</w:t>
      </w:r>
      <w:proofErr w:type="spellEnd"/>
      <w:r>
        <w:rPr>
          <w:sz w:val="24"/>
        </w:rPr>
        <w:t>,</w:t>
      </w:r>
      <w:r>
        <w:rPr>
          <w:sz w:val="24"/>
        </w:rPr>
        <w:tab/>
      </w:r>
      <w:r>
        <w:rPr>
          <w:i/>
          <w:sz w:val="24"/>
        </w:rPr>
        <w:t>17</w:t>
      </w:r>
      <w:r>
        <w:rPr>
          <w:sz w:val="24"/>
        </w:rPr>
        <w:t>(1),</w:t>
      </w:r>
      <w:r>
        <w:rPr>
          <w:sz w:val="24"/>
        </w:rPr>
        <w:tab/>
      </w:r>
      <w:r>
        <w:rPr>
          <w:spacing w:val="-1"/>
          <w:sz w:val="24"/>
        </w:rPr>
        <w:t>88–99.</w:t>
      </w:r>
      <w:r>
        <w:rPr>
          <w:spacing w:val="-58"/>
          <w:sz w:val="24"/>
        </w:rPr>
        <w:t xml:space="preserve"> </w:t>
      </w:r>
      <w:r>
        <w:rPr>
          <w:sz w:val="24"/>
        </w:rPr>
        <w:t>https://doi.org/10.32528/ins.v17i1.5084</w:t>
      </w:r>
    </w:p>
    <w:p w14:paraId="25C199B1" w14:textId="77777777" w:rsidR="009102FE" w:rsidRDefault="009102FE" w:rsidP="009102FE">
      <w:pPr>
        <w:pStyle w:val="BodyText"/>
        <w:spacing w:before="140" w:line="360" w:lineRule="auto"/>
        <w:ind w:left="940" w:right="836" w:hanging="481"/>
        <w:jc w:val="both"/>
      </w:pPr>
      <w:proofErr w:type="spellStart"/>
      <w:r>
        <w:t>Hidayati</w:t>
      </w:r>
      <w:proofErr w:type="spellEnd"/>
      <w:r>
        <w:t xml:space="preserve">, F. </w:t>
      </w:r>
      <w:proofErr w:type="gramStart"/>
      <w:r>
        <w:t>N. .</w:t>
      </w:r>
      <w:proofErr w:type="gramEnd"/>
      <w:r>
        <w:t xml:space="preserve"> (2015). </w:t>
      </w:r>
      <w:proofErr w:type="spellStart"/>
      <w:r>
        <w:t>Hubungan</w:t>
      </w:r>
      <w:proofErr w:type="spellEnd"/>
      <w:r>
        <w:t xml:space="preserve"> Antara Self Compassion </w:t>
      </w:r>
      <w:proofErr w:type="spellStart"/>
      <w:r>
        <w:t>Dengan</w:t>
      </w:r>
      <w:proofErr w:type="spellEnd"/>
      <w:r>
        <w:t xml:space="preserve"> Work Family Conflict</w:t>
      </w:r>
      <w:r>
        <w:rPr>
          <w:spacing w:val="1"/>
        </w:rPr>
        <w:t xml:space="preserve"> </w:t>
      </w:r>
      <w:r>
        <w:rPr>
          <w:spacing w:val="-1"/>
        </w:rPr>
        <w:t>Pada</w:t>
      </w:r>
      <w:r>
        <w:rPr>
          <w:spacing w:val="-15"/>
        </w:rPr>
        <w:t xml:space="preserve"> </w:t>
      </w:r>
      <w:proofErr w:type="spellStart"/>
      <w:r>
        <w:t>Staf</w:t>
      </w:r>
      <w:proofErr w:type="spellEnd"/>
      <w:r>
        <w:rPr>
          <w:spacing w:val="-15"/>
        </w:rPr>
        <w:t xml:space="preserve"> </w:t>
      </w:r>
      <w:proofErr w:type="spellStart"/>
      <w:r>
        <w:t>Markas</w:t>
      </w:r>
      <w:proofErr w:type="spellEnd"/>
      <w:r>
        <w:rPr>
          <w:spacing w:val="-14"/>
        </w:rPr>
        <w:t xml:space="preserve"> </w:t>
      </w:r>
      <w:proofErr w:type="spellStart"/>
      <w:r>
        <w:t>Palang</w:t>
      </w:r>
      <w:proofErr w:type="spellEnd"/>
      <w:r>
        <w:rPr>
          <w:spacing w:val="-15"/>
        </w:rPr>
        <w:t xml:space="preserve"> </w:t>
      </w:r>
      <w:r>
        <w:t>Merah</w:t>
      </w:r>
      <w:r>
        <w:rPr>
          <w:spacing w:val="-15"/>
        </w:rPr>
        <w:t xml:space="preserve"> </w:t>
      </w:r>
      <w:r>
        <w:t>Indonesia</w:t>
      </w:r>
      <w:r>
        <w:rPr>
          <w:spacing w:val="-14"/>
        </w:rPr>
        <w:t xml:space="preserve"> </w:t>
      </w:r>
      <w:proofErr w:type="spellStart"/>
      <w:r>
        <w:t>Provinsi</w:t>
      </w:r>
      <w:proofErr w:type="spellEnd"/>
      <w:r>
        <w:rPr>
          <w:spacing w:val="-15"/>
        </w:rPr>
        <w:t xml:space="preserve"> </w:t>
      </w:r>
      <w:proofErr w:type="spellStart"/>
      <w:r>
        <w:t>Jawa</w:t>
      </w:r>
      <w:proofErr w:type="spellEnd"/>
      <w:r>
        <w:rPr>
          <w:spacing w:val="-15"/>
        </w:rPr>
        <w:t xml:space="preserve"> </w:t>
      </w:r>
      <w:r>
        <w:t>Tengah.</w:t>
      </w:r>
      <w:r>
        <w:rPr>
          <w:spacing w:val="-12"/>
        </w:rPr>
        <w:t xml:space="preserve"> </w:t>
      </w:r>
      <w:proofErr w:type="spellStart"/>
      <w:r>
        <w:rPr>
          <w:i/>
        </w:rPr>
        <w:t>Jurnal</w:t>
      </w:r>
      <w:proofErr w:type="spellEnd"/>
      <w:r>
        <w:rPr>
          <w:i/>
          <w:spacing w:val="-15"/>
        </w:rPr>
        <w:t xml:space="preserve"> </w:t>
      </w:r>
      <w:proofErr w:type="spellStart"/>
      <w:r>
        <w:rPr>
          <w:i/>
        </w:rPr>
        <w:t>Psikologi</w:t>
      </w:r>
      <w:proofErr w:type="spellEnd"/>
      <w:r>
        <w:rPr>
          <w:i/>
          <w:spacing w:val="-15"/>
        </w:rPr>
        <w:t xml:space="preserve"> </w:t>
      </w:r>
      <w:proofErr w:type="spellStart"/>
      <w:r>
        <w:rPr>
          <w:i/>
        </w:rPr>
        <w:t>Undip</w:t>
      </w:r>
      <w:proofErr w:type="spellEnd"/>
      <w:r>
        <w:t>,</w:t>
      </w:r>
      <w:r>
        <w:rPr>
          <w:spacing w:val="-57"/>
        </w:rPr>
        <w:t xml:space="preserve"> </w:t>
      </w:r>
      <w:r>
        <w:rPr>
          <w:i/>
        </w:rPr>
        <w:t>14</w:t>
      </w:r>
      <w:r>
        <w:t>(2),</w:t>
      </w:r>
      <w:r>
        <w:rPr>
          <w:spacing w:val="-1"/>
        </w:rPr>
        <w:t xml:space="preserve"> </w:t>
      </w:r>
      <w:r>
        <w:t>183–189. https://doi.org/10.14710/jpu.14.2.183-189</w:t>
      </w:r>
    </w:p>
    <w:p w14:paraId="0F31E5C8" w14:textId="77777777" w:rsidR="009102FE" w:rsidRDefault="009102FE" w:rsidP="009102FE">
      <w:pPr>
        <w:pStyle w:val="BodyText"/>
        <w:spacing w:before="141" w:line="360" w:lineRule="auto"/>
        <w:ind w:left="940" w:right="838" w:hanging="481"/>
        <w:jc w:val="both"/>
      </w:pPr>
      <w:proofErr w:type="spellStart"/>
      <w:r>
        <w:t>Isnaeni</w:t>
      </w:r>
      <w:proofErr w:type="spellEnd"/>
      <w:r>
        <w:t xml:space="preserve">, R., &amp; </w:t>
      </w:r>
      <w:proofErr w:type="spellStart"/>
      <w:r>
        <w:t>Nashori</w:t>
      </w:r>
      <w:proofErr w:type="spellEnd"/>
      <w:r>
        <w:t xml:space="preserve">, H. F. (2022). </w:t>
      </w:r>
      <w:proofErr w:type="spellStart"/>
      <w:r>
        <w:t>Pengaruh</w:t>
      </w:r>
      <w:proofErr w:type="spellEnd"/>
      <w:r>
        <w:t xml:space="preserve"> </w:t>
      </w:r>
      <w:proofErr w:type="spellStart"/>
      <w:r>
        <w:t>Religiusitas</w:t>
      </w:r>
      <w:proofErr w:type="spellEnd"/>
      <w:r>
        <w:t xml:space="preserve"> dan </w:t>
      </w:r>
      <w:proofErr w:type="spellStart"/>
      <w:r>
        <w:t>Welas</w:t>
      </w:r>
      <w:proofErr w:type="spellEnd"/>
      <w:r>
        <w:t xml:space="preserve"> </w:t>
      </w:r>
      <w:proofErr w:type="spellStart"/>
      <w:r>
        <w:t>Asih</w:t>
      </w:r>
      <w:proofErr w:type="spellEnd"/>
      <w:r>
        <w:t xml:space="preserve"> </w:t>
      </w:r>
      <w:proofErr w:type="spellStart"/>
      <w:r>
        <w:t>Diriterhadap</w:t>
      </w:r>
      <w:proofErr w:type="spellEnd"/>
      <w:r>
        <w:rPr>
          <w:spacing w:val="1"/>
        </w:rPr>
        <w:t xml:space="preserve"> </w:t>
      </w:r>
      <w:proofErr w:type="spellStart"/>
      <w:r>
        <w:t>Kesejahteraan</w:t>
      </w:r>
      <w:proofErr w:type="spellEnd"/>
      <w:r>
        <w:t xml:space="preserve"> </w:t>
      </w:r>
      <w:proofErr w:type="spellStart"/>
      <w:r>
        <w:t>Psikologis</w:t>
      </w:r>
      <w:proofErr w:type="spellEnd"/>
      <w:r>
        <w:t xml:space="preserve"> Orang </w:t>
      </w:r>
      <w:proofErr w:type="spellStart"/>
      <w:r>
        <w:t>Tua</w:t>
      </w:r>
      <w:proofErr w:type="spellEnd"/>
      <w:r>
        <w:t xml:space="preserve"> Anak </w:t>
      </w:r>
      <w:proofErr w:type="spellStart"/>
      <w:r>
        <w:t>Berkebutuhan</w:t>
      </w:r>
      <w:proofErr w:type="spellEnd"/>
      <w:r>
        <w:t xml:space="preserve"> </w:t>
      </w:r>
      <w:proofErr w:type="spellStart"/>
      <w:r>
        <w:t>Khusus</w:t>
      </w:r>
      <w:proofErr w:type="spellEnd"/>
      <w:r>
        <w:t xml:space="preserve">. </w:t>
      </w:r>
      <w:proofErr w:type="spellStart"/>
      <w:r>
        <w:rPr>
          <w:i/>
        </w:rPr>
        <w:t>Psikologika</w:t>
      </w:r>
      <w:proofErr w:type="spellEnd"/>
      <w:r>
        <w:t xml:space="preserve">, </w:t>
      </w:r>
      <w:r>
        <w:rPr>
          <w:i/>
        </w:rPr>
        <w:t>27</w:t>
      </w:r>
      <w:r>
        <w:t>(1),</w:t>
      </w:r>
      <w:r>
        <w:rPr>
          <w:spacing w:val="1"/>
        </w:rPr>
        <w:t xml:space="preserve"> </w:t>
      </w:r>
      <w:r>
        <w:t>147–164.</w:t>
      </w:r>
      <w:r>
        <w:rPr>
          <w:spacing w:val="-1"/>
        </w:rPr>
        <w:t xml:space="preserve"> </w:t>
      </w:r>
      <w:r>
        <w:t>https://doi.org/10.20885/psikologika.vol27.iss1.art10</w:t>
      </w:r>
    </w:p>
    <w:p w14:paraId="0848F244" w14:textId="77777777" w:rsidR="009102FE" w:rsidRDefault="009102FE" w:rsidP="009102FE">
      <w:pPr>
        <w:spacing w:before="140" w:line="360" w:lineRule="auto"/>
        <w:ind w:left="940" w:right="836" w:hanging="481"/>
        <w:jc w:val="both"/>
        <w:rPr>
          <w:sz w:val="24"/>
        </w:rPr>
      </w:pPr>
      <w:r>
        <w:rPr>
          <w:sz w:val="24"/>
        </w:rPr>
        <w:t>Jr,</w:t>
      </w:r>
      <w:r>
        <w:rPr>
          <w:spacing w:val="-1"/>
          <w:sz w:val="24"/>
        </w:rPr>
        <w:t xml:space="preserve"> </w:t>
      </w:r>
      <w:r>
        <w:rPr>
          <w:sz w:val="24"/>
        </w:rPr>
        <w:t>C.</w:t>
      </w:r>
      <w:r>
        <w:rPr>
          <w:spacing w:val="-1"/>
          <w:sz w:val="24"/>
        </w:rPr>
        <w:t xml:space="preserve"> </w:t>
      </w:r>
      <w:r>
        <w:rPr>
          <w:sz w:val="24"/>
        </w:rPr>
        <w:t>P.</w:t>
      </w:r>
      <w:r>
        <w:rPr>
          <w:spacing w:val="-2"/>
          <w:sz w:val="24"/>
        </w:rPr>
        <w:t xml:space="preserve"> </w:t>
      </w:r>
      <w:r>
        <w:rPr>
          <w:sz w:val="24"/>
        </w:rPr>
        <w:t>M.,</w:t>
      </w:r>
      <w:r>
        <w:rPr>
          <w:spacing w:val="-1"/>
          <w:sz w:val="24"/>
        </w:rPr>
        <w:t xml:space="preserve"> </w:t>
      </w:r>
      <w:r>
        <w:rPr>
          <w:sz w:val="24"/>
        </w:rPr>
        <w:t>Boyar,</w:t>
      </w:r>
      <w:r>
        <w:rPr>
          <w:spacing w:val="-2"/>
          <w:sz w:val="24"/>
        </w:rPr>
        <w:t xml:space="preserve"> </w:t>
      </w:r>
      <w:r>
        <w:rPr>
          <w:sz w:val="24"/>
        </w:rPr>
        <w:t>S.</w:t>
      </w:r>
      <w:r>
        <w:rPr>
          <w:spacing w:val="-1"/>
          <w:sz w:val="24"/>
        </w:rPr>
        <w:t xml:space="preserve"> </w:t>
      </w:r>
      <w:r>
        <w:rPr>
          <w:sz w:val="24"/>
        </w:rPr>
        <w:t>L., &amp;</w:t>
      </w:r>
      <w:r>
        <w:rPr>
          <w:spacing w:val="-2"/>
          <w:sz w:val="24"/>
        </w:rPr>
        <w:t xml:space="preserve"> </w:t>
      </w:r>
      <w:r>
        <w:rPr>
          <w:sz w:val="24"/>
        </w:rPr>
        <w:t>Maloney, P.</w:t>
      </w:r>
      <w:r>
        <w:rPr>
          <w:spacing w:val="-3"/>
          <w:sz w:val="24"/>
        </w:rPr>
        <w:t xml:space="preserve"> </w:t>
      </w:r>
      <w:r>
        <w:rPr>
          <w:sz w:val="24"/>
        </w:rPr>
        <w:t>W. (2019).</w:t>
      </w:r>
      <w:r>
        <w:rPr>
          <w:spacing w:val="-1"/>
          <w:sz w:val="24"/>
        </w:rPr>
        <w:t xml:space="preserve"> </w:t>
      </w:r>
      <w:r>
        <w:rPr>
          <w:sz w:val="24"/>
        </w:rPr>
        <w:t>A</w:t>
      </w:r>
      <w:r>
        <w:rPr>
          <w:spacing w:val="-2"/>
          <w:sz w:val="24"/>
        </w:rPr>
        <w:t xml:space="preserve"> </w:t>
      </w:r>
      <w:r>
        <w:rPr>
          <w:sz w:val="24"/>
        </w:rPr>
        <w:t>theory</w:t>
      </w:r>
      <w:r>
        <w:rPr>
          <w:spacing w:val="-1"/>
          <w:sz w:val="24"/>
        </w:rPr>
        <w:t xml:space="preserve"> </w:t>
      </w:r>
      <w:r>
        <w:rPr>
          <w:sz w:val="24"/>
        </w:rPr>
        <w:t>of</w:t>
      </w:r>
      <w:r>
        <w:rPr>
          <w:spacing w:val="-1"/>
          <w:sz w:val="24"/>
        </w:rPr>
        <w:t xml:space="preserve"> </w:t>
      </w:r>
      <w:r>
        <w:rPr>
          <w:sz w:val="24"/>
        </w:rPr>
        <w:t>work-family conflict</w:t>
      </w:r>
      <w:r>
        <w:rPr>
          <w:spacing w:val="-2"/>
          <w:sz w:val="24"/>
        </w:rPr>
        <w:t xml:space="preserve"> </w:t>
      </w:r>
      <w:r>
        <w:rPr>
          <w:sz w:val="24"/>
        </w:rPr>
        <w:t>episode</w:t>
      </w:r>
      <w:r>
        <w:rPr>
          <w:spacing w:val="-57"/>
          <w:sz w:val="24"/>
        </w:rPr>
        <w:t xml:space="preserve"> </w:t>
      </w:r>
      <w:r>
        <w:rPr>
          <w:sz w:val="24"/>
        </w:rPr>
        <w:t>processing.</w:t>
      </w:r>
      <w:r>
        <w:rPr>
          <w:spacing w:val="-2"/>
          <w:sz w:val="24"/>
        </w:rPr>
        <w:t xml:space="preserve"> </w:t>
      </w:r>
      <w:r>
        <w:rPr>
          <w:i/>
          <w:sz w:val="24"/>
        </w:rPr>
        <w:t>Journal</w:t>
      </w:r>
      <w:r>
        <w:rPr>
          <w:i/>
          <w:spacing w:val="1"/>
          <w:sz w:val="24"/>
        </w:rPr>
        <w:t xml:space="preserve"> </w:t>
      </w:r>
      <w:r>
        <w:rPr>
          <w:i/>
          <w:sz w:val="24"/>
        </w:rPr>
        <w:t>of</w:t>
      </w:r>
      <w:r>
        <w:rPr>
          <w:i/>
          <w:spacing w:val="-1"/>
          <w:sz w:val="24"/>
        </w:rPr>
        <w:t xml:space="preserve"> </w:t>
      </w:r>
      <w:r>
        <w:rPr>
          <w:i/>
          <w:sz w:val="24"/>
        </w:rPr>
        <w:t>Vocational</w:t>
      </w:r>
      <w:r>
        <w:rPr>
          <w:i/>
          <w:spacing w:val="-1"/>
          <w:sz w:val="24"/>
        </w:rPr>
        <w:t xml:space="preserve"> </w:t>
      </w:r>
      <w:r>
        <w:rPr>
          <w:i/>
          <w:sz w:val="24"/>
        </w:rPr>
        <w:t>Behavior</w:t>
      </w:r>
      <w:r>
        <w:rPr>
          <w:sz w:val="24"/>
        </w:rPr>
        <w:t xml:space="preserve">, </w:t>
      </w:r>
      <w:r>
        <w:rPr>
          <w:i/>
          <w:sz w:val="24"/>
        </w:rPr>
        <w:t>115</w:t>
      </w:r>
      <w:r>
        <w:rPr>
          <w:sz w:val="24"/>
        </w:rPr>
        <w:t>, 111–112.</w:t>
      </w:r>
    </w:p>
    <w:p w14:paraId="7182CE8D" w14:textId="77777777" w:rsidR="009102FE" w:rsidRDefault="009102FE" w:rsidP="009102FE">
      <w:pPr>
        <w:pStyle w:val="BodyText"/>
        <w:spacing w:before="140"/>
        <w:ind w:left="460"/>
        <w:jc w:val="both"/>
      </w:pPr>
      <w:proofErr w:type="spellStart"/>
      <w:r>
        <w:t>Kadria</w:t>
      </w:r>
      <w:proofErr w:type="spellEnd"/>
      <w:r>
        <w:t>,</w:t>
      </w:r>
      <w:r>
        <w:rPr>
          <w:spacing w:val="-1"/>
        </w:rPr>
        <w:t xml:space="preserve"> </w:t>
      </w:r>
      <w:r>
        <w:t>S.</w:t>
      </w:r>
      <w:r>
        <w:rPr>
          <w:spacing w:val="-1"/>
        </w:rPr>
        <w:t xml:space="preserve"> </w:t>
      </w:r>
      <w:r>
        <w:t>A.</w:t>
      </w:r>
      <w:r>
        <w:rPr>
          <w:spacing w:val="-1"/>
        </w:rPr>
        <w:t xml:space="preserve"> </w:t>
      </w:r>
      <w:r>
        <w:t>L.</w:t>
      </w:r>
      <w:r>
        <w:rPr>
          <w:spacing w:val="-1"/>
        </w:rPr>
        <w:t xml:space="preserve"> </w:t>
      </w:r>
      <w:r>
        <w:t>(2019).</w:t>
      </w:r>
      <w:r>
        <w:rPr>
          <w:spacing w:val="-1"/>
        </w:rPr>
        <w:t xml:space="preserve"> </w:t>
      </w:r>
      <w:proofErr w:type="spellStart"/>
      <w:r>
        <w:t>Hubungan</w:t>
      </w:r>
      <w:proofErr w:type="spellEnd"/>
      <w:r>
        <w:rPr>
          <w:spacing w:val="-1"/>
        </w:rPr>
        <w:t xml:space="preserve"> </w:t>
      </w:r>
      <w:r>
        <w:t>Antara Burnout</w:t>
      </w:r>
      <w:r>
        <w:rPr>
          <w:spacing w:val="-3"/>
        </w:rPr>
        <w:t xml:space="preserve"> </w:t>
      </w:r>
      <w:proofErr w:type="spellStart"/>
      <w:r>
        <w:t>Dengan</w:t>
      </w:r>
      <w:proofErr w:type="spellEnd"/>
      <w:r>
        <w:rPr>
          <w:spacing w:val="-1"/>
        </w:rPr>
        <w:t xml:space="preserve"> </w:t>
      </w:r>
      <w:r>
        <w:t>Work</w:t>
      </w:r>
      <w:r>
        <w:rPr>
          <w:spacing w:val="-1"/>
        </w:rPr>
        <w:t xml:space="preserve"> </w:t>
      </w:r>
      <w:r>
        <w:t>Life</w:t>
      </w:r>
      <w:r>
        <w:rPr>
          <w:spacing w:val="-1"/>
        </w:rPr>
        <w:t xml:space="preserve"> </w:t>
      </w:r>
      <w:r>
        <w:t>Balance</w:t>
      </w:r>
      <w:r>
        <w:rPr>
          <w:spacing w:val="-3"/>
        </w:rPr>
        <w:t xml:space="preserve"> </w:t>
      </w:r>
      <w:r>
        <w:t>Pada</w:t>
      </w:r>
      <w:r>
        <w:rPr>
          <w:spacing w:val="-1"/>
        </w:rPr>
        <w:t xml:space="preserve"> </w:t>
      </w:r>
      <w:proofErr w:type="spellStart"/>
      <w:r>
        <w:t>Perawat</w:t>
      </w:r>
      <w:proofErr w:type="spellEnd"/>
      <w:r>
        <w:t>.</w:t>
      </w:r>
    </w:p>
    <w:p w14:paraId="423AEBBD" w14:textId="77777777" w:rsidR="009102FE" w:rsidRDefault="009102FE" w:rsidP="009102FE">
      <w:pPr>
        <w:spacing w:before="138"/>
        <w:ind w:left="940"/>
        <w:rPr>
          <w:sz w:val="24"/>
        </w:rPr>
      </w:pPr>
      <w:proofErr w:type="spellStart"/>
      <w:r>
        <w:rPr>
          <w:i/>
          <w:sz w:val="24"/>
        </w:rPr>
        <w:t>Skripsi</w:t>
      </w:r>
      <w:proofErr w:type="spellEnd"/>
      <w:r>
        <w:rPr>
          <w:sz w:val="24"/>
        </w:rPr>
        <w:t>,</w:t>
      </w:r>
      <w:r>
        <w:rPr>
          <w:spacing w:val="-1"/>
          <w:sz w:val="24"/>
        </w:rPr>
        <w:t xml:space="preserve"> </w:t>
      </w:r>
      <w:r>
        <w:rPr>
          <w:sz w:val="24"/>
        </w:rPr>
        <w:t>1–95.</w:t>
      </w:r>
    </w:p>
    <w:p w14:paraId="69727684" w14:textId="77777777" w:rsidR="009102FE" w:rsidRDefault="009102FE" w:rsidP="009102FE">
      <w:pPr>
        <w:pStyle w:val="BodyText"/>
        <w:spacing w:before="2"/>
      </w:pPr>
    </w:p>
    <w:p w14:paraId="6739A362" w14:textId="77777777" w:rsidR="009102FE" w:rsidRDefault="009102FE" w:rsidP="009102FE">
      <w:pPr>
        <w:pStyle w:val="BodyText"/>
        <w:spacing w:line="360" w:lineRule="auto"/>
        <w:ind w:left="940" w:right="838" w:hanging="481"/>
        <w:jc w:val="both"/>
      </w:pPr>
      <w:proofErr w:type="spellStart"/>
      <w:r>
        <w:t>Kartikasari</w:t>
      </w:r>
      <w:proofErr w:type="spellEnd"/>
      <w:r>
        <w:t xml:space="preserve">, F., </w:t>
      </w:r>
      <w:proofErr w:type="spellStart"/>
      <w:r>
        <w:t>Yani</w:t>
      </w:r>
      <w:proofErr w:type="spellEnd"/>
      <w:r>
        <w:t xml:space="preserve">, A., &amp; </w:t>
      </w:r>
      <w:proofErr w:type="spellStart"/>
      <w:r>
        <w:t>Azidin</w:t>
      </w:r>
      <w:proofErr w:type="spellEnd"/>
      <w:r>
        <w:t xml:space="preserve">, Y. (2020). </w:t>
      </w:r>
      <w:proofErr w:type="spellStart"/>
      <w:r>
        <w:t>Pengaruh</w:t>
      </w:r>
      <w:proofErr w:type="spellEnd"/>
      <w:r>
        <w:t xml:space="preserve"> </w:t>
      </w:r>
      <w:proofErr w:type="spellStart"/>
      <w:r>
        <w:t>Pelatihan</w:t>
      </w:r>
      <w:proofErr w:type="spellEnd"/>
      <w:r>
        <w:t xml:space="preserve"> </w:t>
      </w:r>
      <w:proofErr w:type="spellStart"/>
      <w:r>
        <w:t>Pengkajian</w:t>
      </w:r>
      <w:proofErr w:type="spellEnd"/>
      <w:r>
        <w:t xml:space="preserve"> </w:t>
      </w:r>
      <w:proofErr w:type="spellStart"/>
      <w:r>
        <w:t>Komprehensif</w:t>
      </w:r>
      <w:proofErr w:type="spellEnd"/>
      <w:r>
        <w:rPr>
          <w:spacing w:val="1"/>
        </w:rPr>
        <w:t xml:space="preserve"> </w:t>
      </w:r>
      <w:proofErr w:type="spellStart"/>
      <w:r>
        <w:t>Terhadap</w:t>
      </w:r>
      <w:proofErr w:type="spellEnd"/>
      <w:r>
        <w:rPr>
          <w:spacing w:val="1"/>
        </w:rPr>
        <w:t xml:space="preserve"> </w:t>
      </w:r>
      <w:proofErr w:type="spellStart"/>
      <w:r>
        <w:t>Pengetahuan</w:t>
      </w:r>
      <w:proofErr w:type="spellEnd"/>
      <w:r>
        <w:rPr>
          <w:spacing w:val="1"/>
        </w:rPr>
        <w:t xml:space="preserve"> </w:t>
      </w:r>
      <w:r>
        <w:t>Dan</w:t>
      </w:r>
      <w:r>
        <w:rPr>
          <w:spacing w:val="1"/>
        </w:rPr>
        <w:t xml:space="preserve"> </w:t>
      </w:r>
      <w:proofErr w:type="spellStart"/>
      <w:r>
        <w:t>Keterampilan</w:t>
      </w:r>
      <w:proofErr w:type="spellEnd"/>
      <w:r>
        <w:rPr>
          <w:spacing w:val="1"/>
        </w:rPr>
        <w:t xml:space="preserve"> </w:t>
      </w:r>
      <w:proofErr w:type="spellStart"/>
      <w:r>
        <w:t>Perawat</w:t>
      </w:r>
      <w:proofErr w:type="spellEnd"/>
      <w:r>
        <w:rPr>
          <w:spacing w:val="1"/>
        </w:rPr>
        <w:t xml:space="preserve"> </w:t>
      </w:r>
      <w:proofErr w:type="spellStart"/>
      <w:r>
        <w:t>Mengkaji</w:t>
      </w:r>
      <w:proofErr w:type="spellEnd"/>
      <w:r>
        <w:rPr>
          <w:spacing w:val="1"/>
        </w:rPr>
        <w:t xml:space="preserve"> </w:t>
      </w:r>
      <w:proofErr w:type="spellStart"/>
      <w:r>
        <w:t>Kebutuhan</w:t>
      </w:r>
      <w:proofErr w:type="spellEnd"/>
      <w:r>
        <w:rPr>
          <w:spacing w:val="1"/>
        </w:rPr>
        <w:t xml:space="preserve"> </w:t>
      </w:r>
      <w:proofErr w:type="spellStart"/>
      <w:r>
        <w:t>Klien</w:t>
      </w:r>
      <w:proofErr w:type="spellEnd"/>
      <w:r>
        <w:rPr>
          <w:spacing w:val="1"/>
        </w:rPr>
        <w:t xml:space="preserve"> </w:t>
      </w:r>
      <w:r>
        <w:t>Di</w:t>
      </w:r>
      <w:r>
        <w:rPr>
          <w:spacing w:val="1"/>
        </w:rPr>
        <w:t xml:space="preserve"> </w:t>
      </w:r>
      <w:proofErr w:type="spellStart"/>
      <w:r>
        <w:t>Puskesmas</w:t>
      </w:r>
      <w:proofErr w:type="spellEnd"/>
      <w:r>
        <w:t>.</w:t>
      </w:r>
      <w:r>
        <w:rPr>
          <w:spacing w:val="1"/>
        </w:rPr>
        <w:t xml:space="preserve"> </w:t>
      </w:r>
      <w:proofErr w:type="spellStart"/>
      <w:r>
        <w:rPr>
          <w:i/>
        </w:rPr>
        <w:t>Jurnal</w:t>
      </w:r>
      <w:proofErr w:type="spellEnd"/>
      <w:r>
        <w:rPr>
          <w:i/>
          <w:spacing w:val="1"/>
        </w:rPr>
        <w:t xml:space="preserve"> </w:t>
      </w:r>
      <w:proofErr w:type="spellStart"/>
      <w:r>
        <w:rPr>
          <w:i/>
        </w:rPr>
        <w:t>Keperawatan</w:t>
      </w:r>
      <w:proofErr w:type="spellEnd"/>
      <w:r>
        <w:rPr>
          <w:i/>
          <w:spacing w:val="1"/>
        </w:rPr>
        <w:t xml:space="preserve"> </w:t>
      </w:r>
      <w:proofErr w:type="spellStart"/>
      <w:r>
        <w:rPr>
          <w:i/>
        </w:rPr>
        <w:t>Suaka</w:t>
      </w:r>
      <w:proofErr w:type="spellEnd"/>
      <w:r>
        <w:rPr>
          <w:i/>
          <w:spacing w:val="1"/>
        </w:rPr>
        <w:t xml:space="preserve"> </w:t>
      </w:r>
      <w:proofErr w:type="spellStart"/>
      <w:r>
        <w:rPr>
          <w:i/>
        </w:rPr>
        <w:t>Insan</w:t>
      </w:r>
      <w:proofErr w:type="spellEnd"/>
      <w:r>
        <w:rPr>
          <w:i/>
          <w:spacing w:val="1"/>
        </w:rPr>
        <w:t xml:space="preserve"> </w:t>
      </w:r>
      <w:r>
        <w:rPr>
          <w:i/>
        </w:rPr>
        <w:t>(</w:t>
      </w:r>
      <w:proofErr w:type="spellStart"/>
      <w:r>
        <w:rPr>
          <w:i/>
        </w:rPr>
        <w:t>Jksi</w:t>
      </w:r>
      <w:proofErr w:type="spellEnd"/>
      <w:r>
        <w:rPr>
          <w:i/>
        </w:rPr>
        <w:t>)</w:t>
      </w:r>
      <w:r>
        <w:t>,</w:t>
      </w:r>
      <w:r>
        <w:rPr>
          <w:spacing w:val="1"/>
        </w:rPr>
        <w:t xml:space="preserve"> </w:t>
      </w:r>
      <w:r>
        <w:rPr>
          <w:i/>
        </w:rPr>
        <w:t>5</w:t>
      </w:r>
      <w:r>
        <w:t>(1),</w:t>
      </w:r>
      <w:r>
        <w:rPr>
          <w:spacing w:val="1"/>
        </w:rPr>
        <w:t xml:space="preserve"> </w:t>
      </w:r>
      <w:r>
        <w:t>79–89.</w:t>
      </w:r>
      <w:r>
        <w:rPr>
          <w:spacing w:val="1"/>
        </w:rPr>
        <w:t xml:space="preserve"> </w:t>
      </w:r>
      <w:r>
        <w:t>https://doi.org/10.51143/jksi.v5i1.204</w:t>
      </w:r>
    </w:p>
    <w:p w14:paraId="293DC2FD" w14:textId="77777777" w:rsidR="009102FE" w:rsidRDefault="009102FE" w:rsidP="009102FE">
      <w:pPr>
        <w:pStyle w:val="BodyText"/>
        <w:spacing w:before="141" w:line="360" w:lineRule="auto"/>
        <w:ind w:left="940" w:right="843" w:hanging="481"/>
        <w:jc w:val="both"/>
      </w:pPr>
      <w:proofErr w:type="spellStart"/>
      <w:r>
        <w:t>Kumalasari</w:t>
      </w:r>
      <w:proofErr w:type="spellEnd"/>
      <w:r>
        <w:t xml:space="preserve">, D. (2019). </w:t>
      </w:r>
      <w:proofErr w:type="spellStart"/>
      <w:r>
        <w:t>Gambaran</w:t>
      </w:r>
      <w:proofErr w:type="spellEnd"/>
      <w:r>
        <w:t xml:space="preserve"> Self Compassion Pada </w:t>
      </w:r>
      <w:proofErr w:type="spellStart"/>
      <w:r>
        <w:t>Pasangan</w:t>
      </w:r>
      <w:proofErr w:type="spellEnd"/>
      <w:r>
        <w:t xml:space="preserve"> </w:t>
      </w:r>
      <w:proofErr w:type="spellStart"/>
      <w:r>
        <w:t>Suami</w:t>
      </w:r>
      <w:proofErr w:type="spellEnd"/>
      <w:r>
        <w:t xml:space="preserve"> </w:t>
      </w:r>
      <w:proofErr w:type="spellStart"/>
      <w:r>
        <w:t>Istri</w:t>
      </w:r>
      <w:proofErr w:type="spellEnd"/>
      <w:r>
        <w:t xml:space="preserve"> </w:t>
      </w:r>
      <w:proofErr w:type="spellStart"/>
      <w:r>
        <w:t>Penyandang</w:t>
      </w:r>
      <w:proofErr w:type="spellEnd"/>
      <w:r>
        <w:rPr>
          <w:spacing w:val="1"/>
        </w:rPr>
        <w:t xml:space="preserve"> </w:t>
      </w:r>
      <w:proofErr w:type="spellStart"/>
      <w:r>
        <w:t>Tunanetra</w:t>
      </w:r>
      <w:proofErr w:type="spellEnd"/>
      <w:r>
        <w:t>.</w:t>
      </w:r>
      <w:r>
        <w:rPr>
          <w:spacing w:val="-2"/>
        </w:rPr>
        <w:t xml:space="preserve"> </w:t>
      </w:r>
      <w:proofErr w:type="spellStart"/>
      <w:r>
        <w:rPr>
          <w:i/>
        </w:rPr>
        <w:t>Skripsi</w:t>
      </w:r>
      <w:proofErr w:type="spellEnd"/>
      <w:r>
        <w:t>, 1–91.</w:t>
      </w:r>
    </w:p>
    <w:p w14:paraId="416E3C53" w14:textId="77777777" w:rsidR="009102FE" w:rsidRDefault="009102FE" w:rsidP="009102FE">
      <w:pPr>
        <w:pStyle w:val="BodyText"/>
        <w:spacing w:before="140" w:line="360" w:lineRule="auto"/>
        <w:ind w:left="940" w:right="836" w:hanging="481"/>
        <w:jc w:val="both"/>
      </w:pPr>
      <w:r>
        <w:t>Lin, W. R., Chen, H. M., &amp; Wang, Y. C. (2022). Work-Family Conflict and Psychological</w:t>
      </w:r>
      <w:r>
        <w:rPr>
          <w:spacing w:val="1"/>
        </w:rPr>
        <w:t xml:space="preserve"> </w:t>
      </w:r>
      <w:r>
        <w:t xml:space="preserve">Well-Being of Tour Leaders: The Moderating Effect of Leisure Coping Styles. </w:t>
      </w:r>
      <w:r>
        <w:rPr>
          <w:i/>
        </w:rPr>
        <w:t>Leisure</w:t>
      </w:r>
      <w:r>
        <w:rPr>
          <w:i/>
          <w:spacing w:val="1"/>
        </w:rPr>
        <w:t xml:space="preserve"> </w:t>
      </w:r>
      <w:r>
        <w:rPr>
          <w:i/>
        </w:rPr>
        <w:t>Sciences</w:t>
      </w:r>
      <w:r>
        <w:t>,</w:t>
      </w:r>
      <w:r>
        <w:rPr>
          <w:spacing w:val="-1"/>
        </w:rPr>
        <w:t xml:space="preserve"> </w:t>
      </w:r>
      <w:r>
        <w:rPr>
          <w:i/>
        </w:rPr>
        <w:t>44</w:t>
      </w:r>
      <w:r>
        <w:t>(7), 786–807. https://doi.org/10.1080/01490400.2019.1671253</w:t>
      </w:r>
    </w:p>
    <w:p w14:paraId="027C1120" w14:textId="679C0310" w:rsidR="009102FE" w:rsidRDefault="009102FE" w:rsidP="000B06D8">
      <w:pPr>
        <w:pStyle w:val="BodyText"/>
        <w:spacing w:before="140" w:line="357" w:lineRule="auto"/>
        <w:ind w:left="940" w:right="839" w:hanging="481"/>
        <w:jc w:val="both"/>
      </w:pPr>
      <w:proofErr w:type="spellStart"/>
      <w:r>
        <w:t>Mumtaza</w:t>
      </w:r>
      <w:proofErr w:type="spellEnd"/>
      <w:r>
        <w:t xml:space="preserve">, A. I. (2020). </w:t>
      </w:r>
      <w:proofErr w:type="spellStart"/>
      <w:r>
        <w:t>Hubungan</w:t>
      </w:r>
      <w:proofErr w:type="spellEnd"/>
      <w:r>
        <w:t xml:space="preserve"> Antara </w:t>
      </w:r>
      <w:proofErr w:type="spellStart"/>
      <w:r>
        <w:t>Kesejahteraan</w:t>
      </w:r>
      <w:proofErr w:type="spellEnd"/>
      <w:r>
        <w:t xml:space="preserve"> </w:t>
      </w:r>
      <w:proofErr w:type="spellStart"/>
      <w:r>
        <w:t>Psikologis</w:t>
      </w:r>
      <w:proofErr w:type="spellEnd"/>
      <w:r>
        <w:t xml:space="preserve"> </w:t>
      </w:r>
      <w:proofErr w:type="spellStart"/>
      <w:r>
        <w:t>Dengan</w:t>
      </w:r>
      <w:proofErr w:type="spellEnd"/>
      <w:r>
        <w:t xml:space="preserve"> Work-Family</w:t>
      </w:r>
      <w:r>
        <w:rPr>
          <w:spacing w:val="1"/>
        </w:rPr>
        <w:t xml:space="preserve"> </w:t>
      </w:r>
      <w:r>
        <w:t>Conflict</w:t>
      </w:r>
      <w:r>
        <w:rPr>
          <w:spacing w:val="-3"/>
        </w:rPr>
        <w:t xml:space="preserve"> </w:t>
      </w:r>
      <w:r>
        <w:t>Pada</w:t>
      </w:r>
      <w:r>
        <w:rPr>
          <w:spacing w:val="-1"/>
        </w:rPr>
        <w:t xml:space="preserve"> </w:t>
      </w:r>
      <w:proofErr w:type="spellStart"/>
      <w:r>
        <w:t>Ibu</w:t>
      </w:r>
      <w:proofErr w:type="spellEnd"/>
      <w:r>
        <w:t xml:space="preserve"> Yang</w:t>
      </w:r>
      <w:r>
        <w:rPr>
          <w:spacing w:val="-1"/>
        </w:rPr>
        <w:t xml:space="preserve"> </w:t>
      </w:r>
      <w:proofErr w:type="spellStart"/>
      <w:r>
        <w:t>Bekerja</w:t>
      </w:r>
      <w:proofErr w:type="spellEnd"/>
      <w:r>
        <w:t xml:space="preserve"> </w:t>
      </w:r>
      <w:proofErr w:type="spellStart"/>
      <w:r>
        <w:t>Sebagai</w:t>
      </w:r>
      <w:proofErr w:type="spellEnd"/>
      <w:r>
        <w:rPr>
          <w:spacing w:val="-1"/>
        </w:rPr>
        <w:t xml:space="preserve"> </w:t>
      </w:r>
      <w:proofErr w:type="spellStart"/>
      <w:r>
        <w:t>Polwan</w:t>
      </w:r>
      <w:proofErr w:type="spellEnd"/>
      <w:r>
        <w:t xml:space="preserve"> Di</w:t>
      </w:r>
      <w:r>
        <w:rPr>
          <w:spacing w:val="-1"/>
        </w:rPr>
        <w:t xml:space="preserve"> </w:t>
      </w:r>
      <w:proofErr w:type="spellStart"/>
      <w:r>
        <w:t>Polda</w:t>
      </w:r>
      <w:proofErr w:type="spellEnd"/>
      <w:r>
        <w:t xml:space="preserve"> </w:t>
      </w:r>
      <w:proofErr w:type="spellStart"/>
      <w:r>
        <w:t>Jawa</w:t>
      </w:r>
      <w:proofErr w:type="spellEnd"/>
      <w:r>
        <w:rPr>
          <w:spacing w:val="-1"/>
        </w:rPr>
        <w:t xml:space="preserve"> </w:t>
      </w:r>
      <w:r>
        <w:t>Tengah.</w:t>
      </w:r>
      <w:r>
        <w:rPr>
          <w:spacing w:val="-1"/>
        </w:rPr>
        <w:t xml:space="preserve"> </w:t>
      </w:r>
      <w:proofErr w:type="spellStart"/>
      <w:r>
        <w:rPr>
          <w:i/>
        </w:rPr>
        <w:t>Skripsi</w:t>
      </w:r>
      <w:proofErr w:type="spellEnd"/>
      <w:r>
        <w:t>, 1–13.</w:t>
      </w:r>
    </w:p>
    <w:p w14:paraId="7E3F52F8" w14:textId="77777777" w:rsidR="000B06D8" w:rsidRDefault="000B06D8" w:rsidP="0027003C">
      <w:pPr>
        <w:spacing w:before="62" w:line="360" w:lineRule="auto"/>
        <w:ind w:left="940" w:right="836" w:hanging="481"/>
        <w:jc w:val="both"/>
        <w:rPr>
          <w:sz w:val="24"/>
        </w:rPr>
      </w:pPr>
    </w:p>
    <w:p w14:paraId="6CA99F8A" w14:textId="7A6B378F" w:rsidR="0027003C" w:rsidRDefault="0027003C" w:rsidP="0027003C">
      <w:pPr>
        <w:spacing w:before="62" w:line="360" w:lineRule="auto"/>
        <w:ind w:left="940" w:right="836" w:hanging="481"/>
        <w:jc w:val="both"/>
        <w:rPr>
          <w:sz w:val="24"/>
        </w:rPr>
      </w:pPr>
      <w:r>
        <w:rPr>
          <w:sz w:val="24"/>
        </w:rPr>
        <w:t>Nicklin, J. M., Shockley, K. M., &amp; Dodd, H. (2022). Self-compassion: Implications for work-</w:t>
      </w:r>
      <w:r>
        <w:rPr>
          <w:spacing w:val="-57"/>
          <w:sz w:val="24"/>
        </w:rPr>
        <w:t xml:space="preserve"> </w:t>
      </w:r>
      <w:r>
        <w:rPr>
          <w:sz w:val="24"/>
        </w:rPr>
        <w:t>family conflict</w:t>
      </w:r>
      <w:r>
        <w:rPr>
          <w:spacing w:val="-1"/>
          <w:sz w:val="24"/>
        </w:rPr>
        <w:t xml:space="preserve"> </w:t>
      </w:r>
      <w:r>
        <w:rPr>
          <w:sz w:val="24"/>
        </w:rPr>
        <w:t>and balance.</w:t>
      </w:r>
      <w:r>
        <w:rPr>
          <w:spacing w:val="1"/>
          <w:sz w:val="24"/>
        </w:rPr>
        <w:t xml:space="preserve"> </w:t>
      </w:r>
      <w:r>
        <w:rPr>
          <w:i/>
          <w:sz w:val="24"/>
        </w:rPr>
        <w:t>Journal of</w:t>
      </w:r>
      <w:r>
        <w:rPr>
          <w:i/>
          <w:spacing w:val="-2"/>
          <w:sz w:val="24"/>
        </w:rPr>
        <w:t xml:space="preserve"> </w:t>
      </w:r>
      <w:r>
        <w:rPr>
          <w:i/>
          <w:sz w:val="24"/>
        </w:rPr>
        <w:t>Vocational</w:t>
      </w:r>
      <w:r>
        <w:rPr>
          <w:i/>
          <w:spacing w:val="-1"/>
          <w:sz w:val="24"/>
        </w:rPr>
        <w:t xml:space="preserve"> </w:t>
      </w:r>
      <w:r>
        <w:rPr>
          <w:i/>
          <w:sz w:val="24"/>
        </w:rPr>
        <w:t>Behavior</w:t>
      </w:r>
      <w:r>
        <w:rPr>
          <w:sz w:val="24"/>
        </w:rPr>
        <w:t>,</w:t>
      </w:r>
      <w:r>
        <w:rPr>
          <w:spacing w:val="2"/>
          <w:sz w:val="24"/>
        </w:rPr>
        <w:t xml:space="preserve"> </w:t>
      </w:r>
      <w:r>
        <w:rPr>
          <w:i/>
          <w:sz w:val="24"/>
        </w:rPr>
        <w:t>138</w:t>
      </w:r>
      <w:r>
        <w:rPr>
          <w:sz w:val="24"/>
        </w:rPr>
        <w:t>.</w:t>
      </w:r>
    </w:p>
    <w:p w14:paraId="425A684B" w14:textId="77777777" w:rsidR="0027003C" w:rsidRDefault="0027003C" w:rsidP="0027003C">
      <w:pPr>
        <w:pStyle w:val="BodyText"/>
        <w:spacing w:before="140" w:line="360" w:lineRule="auto"/>
        <w:ind w:left="940" w:right="834" w:hanging="481"/>
        <w:jc w:val="both"/>
      </w:pPr>
      <w:r>
        <w:t xml:space="preserve">Nona, E. H. A. P., &amp; </w:t>
      </w:r>
      <w:proofErr w:type="spellStart"/>
      <w:r>
        <w:t>Sumargi</w:t>
      </w:r>
      <w:proofErr w:type="spellEnd"/>
      <w:r>
        <w:t xml:space="preserve">, A. M. (2022). </w:t>
      </w:r>
      <w:proofErr w:type="spellStart"/>
      <w:r>
        <w:t>Konflik</w:t>
      </w:r>
      <w:proofErr w:type="spellEnd"/>
      <w:r>
        <w:t xml:space="preserve"> </w:t>
      </w:r>
      <w:proofErr w:type="spellStart"/>
      <w:r>
        <w:t>Peran</w:t>
      </w:r>
      <w:proofErr w:type="spellEnd"/>
      <w:r>
        <w:t xml:space="preserve"> </w:t>
      </w:r>
      <w:proofErr w:type="spellStart"/>
      <w:r>
        <w:t>Dengan</w:t>
      </w:r>
      <w:proofErr w:type="spellEnd"/>
      <w:r>
        <w:t xml:space="preserve"> Well-Being Pada </w:t>
      </w:r>
      <w:proofErr w:type="spellStart"/>
      <w:r>
        <w:t>Ibu</w:t>
      </w:r>
      <w:proofErr w:type="spellEnd"/>
      <w:r>
        <w:rPr>
          <w:spacing w:val="1"/>
        </w:rPr>
        <w:t xml:space="preserve"> </w:t>
      </w:r>
      <w:proofErr w:type="spellStart"/>
      <w:r>
        <w:lastRenderedPageBreak/>
        <w:t>Bekerja</w:t>
      </w:r>
      <w:proofErr w:type="spellEnd"/>
      <w:r>
        <w:t>.</w:t>
      </w:r>
      <w:r>
        <w:rPr>
          <w:spacing w:val="-1"/>
        </w:rPr>
        <w:t xml:space="preserve"> </w:t>
      </w:r>
      <w:proofErr w:type="spellStart"/>
      <w:r>
        <w:rPr>
          <w:i/>
        </w:rPr>
        <w:t>Jurnal</w:t>
      </w:r>
      <w:proofErr w:type="spellEnd"/>
      <w:r>
        <w:rPr>
          <w:i/>
        </w:rPr>
        <w:t xml:space="preserve"> </w:t>
      </w:r>
      <w:proofErr w:type="spellStart"/>
      <w:r>
        <w:rPr>
          <w:i/>
        </w:rPr>
        <w:t>Empati</w:t>
      </w:r>
      <w:proofErr w:type="spellEnd"/>
      <w:r>
        <w:t xml:space="preserve">, </w:t>
      </w:r>
      <w:r>
        <w:rPr>
          <w:i/>
        </w:rPr>
        <w:t>11</w:t>
      </w:r>
      <w:r>
        <w:t>(3),</w:t>
      </w:r>
      <w:r>
        <w:rPr>
          <w:spacing w:val="-1"/>
        </w:rPr>
        <w:t xml:space="preserve"> </w:t>
      </w:r>
      <w:r>
        <w:t>101–108.</w:t>
      </w:r>
      <w:r>
        <w:rPr>
          <w:spacing w:val="1"/>
        </w:rPr>
        <w:t xml:space="preserve"> </w:t>
      </w:r>
      <w:r>
        <w:t>https://doi.org/10.37715/psy.v6i1.2631</w:t>
      </w:r>
    </w:p>
    <w:p w14:paraId="215FEE86" w14:textId="77777777" w:rsidR="0027003C" w:rsidRDefault="0027003C" w:rsidP="0027003C">
      <w:pPr>
        <w:pStyle w:val="BodyText"/>
        <w:spacing w:before="140" w:line="360" w:lineRule="auto"/>
        <w:ind w:left="940" w:right="836" w:hanging="481"/>
        <w:jc w:val="both"/>
      </w:pPr>
      <w:proofErr w:type="spellStart"/>
      <w:r>
        <w:t>Pamintaningtiyas</w:t>
      </w:r>
      <w:proofErr w:type="spellEnd"/>
      <w:r>
        <w:t>,</w:t>
      </w:r>
      <w:r>
        <w:rPr>
          <w:spacing w:val="1"/>
        </w:rPr>
        <w:t xml:space="preserve"> </w:t>
      </w:r>
      <w:r>
        <w:t>I.</w:t>
      </w:r>
      <w:r>
        <w:rPr>
          <w:spacing w:val="1"/>
        </w:rPr>
        <w:t xml:space="preserve"> </w:t>
      </w:r>
      <w:r>
        <w:t>D.,</w:t>
      </w:r>
      <w:r>
        <w:rPr>
          <w:spacing w:val="1"/>
        </w:rPr>
        <w:t xml:space="preserve"> </w:t>
      </w:r>
      <w:r>
        <w:t>&amp;</w:t>
      </w:r>
      <w:r>
        <w:rPr>
          <w:spacing w:val="1"/>
        </w:rPr>
        <w:t xml:space="preserve"> </w:t>
      </w:r>
      <w:proofErr w:type="spellStart"/>
      <w:r>
        <w:t>Soetjiningsih</w:t>
      </w:r>
      <w:proofErr w:type="spellEnd"/>
      <w:r>
        <w:t>,</w:t>
      </w:r>
      <w:r>
        <w:rPr>
          <w:spacing w:val="1"/>
        </w:rPr>
        <w:t xml:space="preserve"> </w:t>
      </w:r>
      <w:r>
        <w:t>C.</w:t>
      </w:r>
      <w:r>
        <w:rPr>
          <w:spacing w:val="1"/>
        </w:rPr>
        <w:t xml:space="preserve"> </w:t>
      </w:r>
      <w:r>
        <w:t>H.</w:t>
      </w:r>
      <w:r>
        <w:rPr>
          <w:spacing w:val="1"/>
        </w:rPr>
        <w:t xml:space="preserve"> </w:t>
      </w:r>
      <w:r>
        <w:t>(2020).</w:t>
      </w:r>
      <w:r>
        <w:rPr>
          <w:spacing w:val="1"/>
        </w:rPr>
        <w:t xml:space="preserve"> </w:t>
      </w:r>
      <w:proofErr w:type="spellStart"/>
      <w:r>
        <w:t>Hubungan</w:t>
      </w:r>
      <w:proofErr w:type="spellEnd"/>
      <w:r>
        <w:rPr>
          <w:spacing w:val="1"/>
        </w:rPr>
        <w:t xml:space="preserve"> </w:t>
      </w:r>
      <w:r>
        <w:t>Antara</w:t>
      </w:r>
      <w:r>
        <w:rPr>
          <w:spacing w:val="1"/>
        </w:rPr>
        <w:t xml:space="preserve"> </w:t>
      </w:r>
      <w:r>
        <w:t>Work</w:t>
      </w:r>
      <w:r>
        <w:rPr>
          <w:spacing w:val="1"/>
        </w:rPr>
        <w:t xml:space="preserve"> </w:t>
      </w:r>
      <w:r>
        <w:t>Family</w:t>
      </w:r>
      <w:r>
        <w:rPr>
          <w:spacing w:val="-57"/>
        </w:rPr>
        <w:t xml:space="preserve"> </w:t>
      </w:r>
      <w:r>
        <w:t xml:space="preserve">Conflict </w:t>
      </w:r>
      <w:proofErr w:type="spellStart"/>
      <w:r>
        <w:t>Dengan</w:t>
      </w:r>
      <w:proofErr w:type="spellEnd"/>
      <w:r>
        <w:t xml:space="preserve"> Psychological Well-Being Pada </w:t>
      </w:r>
      <w:proofErr w:type="spellStart"/>
      <w:r>
        <w:t>Ibu</w:t>
      </w:r>
      <w:proofErr w:type="spellEnd"/>
      <w:r>
        <w:t xml:space="preserve"> Yang </w:t>
      </w:r>
      <w:proofErr w:type="spellStart"/>
      <w:r>
        <w:t>Bekerja</w:t>
      </w:r>
      <w:proofErr w:type="spellEnd"/>
      <w:r>
        <w:t xml:space="preserve"> </w:t>
      </w:r>
      <w:proofErr w:type="spellStart"/>
      <w:r>
        <w:t>Sebagai</w:t>
      </w:r>
      <w:proofErr w:type="spellEnd"/>
      <w:r>
        <w:t xml:space="preserve"> </w:t>
      </w:r>
      <w:proofErr w:type="spellStart"/>
      <w:r>
        <w:t>Perawat</w:t>
      </w:r>
      <w:proofErr w:type="spellEnd"/>
      <w:r>
        <w:t xml:space="preserve"> Di</w:t>
      </w:r>
      <w:r>
        <w:rPr>
          <w:spacing w:val="1"/>
        </w:rPr>
        <w:t xml:space="preserve"> </w:t>
      </w:r>
      <w:proofErr w:type="spellStart"/>
      <w:r>
        <w:t>Rumah</w:t>
      </w:r>
      <w:proofErr w:type="spellEnd"/>
      <w:r>
        <w:rPr>
          <w:spacing w:val="1"/>
        </w:rPr>
        <w:t xml:space="preserve"> </w:t>
      </w:r>
      <w:proofErr w:type="spellStart"/>
      <w:r>
        <w:t>Sakit</w:t>
      </w:r>
      <w:proofErr w:type="spellEnd"/>
      <w:r>
        <w:rPr>
          <w:spacing w:val="1"/>
        </w:rPr>
        <w:t xml:space="preserve"> </w:t>
      </w:r>
      <w:proofErr w:type="spellStart"/>
      <w:r>
        <w:t>Sumber</w:t>
      </w:r>
      <w:proofErr w:type="spellEnd"/>
      <w:r>
        <w:rPr>
          <w:spacing w:val="1"/>
        </w:rPr>
        <w:t xml:space="preserve"> </w:t>
      </w:r>
      <w:r>
        <w:t>Kasih</w:t>
      </w:r>
      <w:r>
        <w:rPr>
          <w:spacing w:val="1"/>
        </w:rPr>
        <w:t xml:space="preserve"> </w:t>
      </w:r>
      <w:r>
        <w:t>Cirebon.</w:t>
      </w:r>
      <w:r>
        <w:rPr>
          <w:spacing w:val="1"/>
        </w:rPr>
        <w:t xml:space="preserve"> </w:t>
      </w:r>
      <w:proofErr w:type="spellStart"/>
      <w:r>
        <w:rPr>
          <w:i/>
        </w:rPr>
        <w:t>Psikologi</w:t>
      </w:r>
      <w:proofErr w:type="spellEnd"/>
      <w:r>
        <w:rPr>
          <w:i/>
          <w:spacing w:val="1"/>
        </w:rPr>
        <w:t xml:space="preserve"> </w:t>
      </w:r>
      <w:proofErr w:type="spellStart"/>
      <w:r>
        <w:rPr>
          <w:i/>
        </w:rPr>
        <w:t>Konseling</w:t>
      </w:r>
      <w:proofErr w:type="spellEnd"/>
      <w:r>
        <w:t>,</w:t>
      </w:r>
      <w:r>
        <w:rPr>
          <w:spacing w:val="1"/>
        </w:rPr>
        <w:t xml:space="preserve"> </w:t>
      </w:r>
      <w:r>
        <w:rPr>
          <w:i/>
        </w:rPr>
        <w:t>16</w:t>
      </w:r>
      <w:r>
        <w:t>(1),</w:t>
      </w:r>
      <w:r>
        <w:rPr>
          <w:spacing w:val="1"/>
        </w:rPr>
        <w:t xml:space="preserve"> </w:t>
      </w:r>
      <w:r>
        <w:t>581–589.</w:t>
      </w:r>
      <w:r>
        <w:rPr>
          <w:spacing w:val="1"/>
        </w:rPr>
        <w:t xml:space="preserve"> </w:t>
      </w:r>
      <w:r>
        <w:t>https://doi.org/10.24114/konseling.v16i1.19142</w:t>
      </w:r>
    </w:p>
    <w:p w14:paraId="784E4605" w14:textId="77777777" w:rsidR="0027003C" w:rsidRDefault="0027003C" w:rsidP="0027003C">
      <w:pPr>
        <w:pStyle w:val="BodyText"/>
        <w:spacing w:before="140" w:line="360" w:lineRule="auto"/>
        <w:ind w:left="940" w:right="838" w:hanging="481"/>
        <w:jc w:val="both"/>
      </w:pPr>
      <w:r>
        <w:t xml:space="preserve">Putri, A. N. R., &amp; </w:t>
      </w:r>
      <w:proofErr w:type="spellStart"/>
      <w:r>
        <w:t>Rositawati</w:t>
      </w:r>
      <w:proofErr w:type="spellEnd"/>
      <w:r>
        <w:t xml:space="preserve">, S. (2022). </w:t>
      </w:r>
      <w:proofErr w:type="spellStart"/>
      <w:r>
        <w:t>Hubungan</w:t>
      </w:r>
      <w:proofErr w:type="spellEnd"/>
      <w:r>
        <w:t xml:space="preserve"> Work-Family Conflict </w:t>
      </w:r>
      <w:proofErr w:type="spellStart"/>
      <w:r>
        <w:t>dengan</w:t>
      </w:r>
      <w:proofErr w:type="spellEnd"/>
      <w:r>
        <w:t xml:space="preserve"> Subjective</w:t>
      </w:r>
      <w:r>
        <w:rPr>
          <w:spacing w:val="1"/>
        </w:rPr>
        <w:t xml:space="preserve"> </w:t>
      </w:r>
      <w:r>
        <w:t xml:space="preserve">Well-Being </w:t>
      </w:r>
      <w:proofErr w:type="spellStart"/>
      <w:r>
        <w:t>Karyawan</w:t>
      </w:r>
      <w:proofErr w:type="spellEnd"/>
      <w:r>
        <w:t xml:space="preserve"> Bank BJB Divisi </w:t>
      </w:r>
      <w:proofErr w:type="spellStart"/>
      <w:r>
        <w:t>Kredit</w:t>
      </w:r>
      <w:proofErr w:type="spellEnd"/>
      <w:r>
        <w:t xml:space="preserve"> </w:t>
      </w:r>
      <w:proofErr w:type="spellStart"/>
      <w:r>
        <w:t>Konsumer</w:t>
      </w:r>
      <w:proofErr w:type="spellEnd"/>
      <w:r>
        <w:t xml:space="preserve">. </w:t>
      </w:r>
      <w:r>
        <w:rPr>
          <w:i/>
        </w:rPr>
        <w:t>Bandung Conference Series:</w:t>
      </w:r>
      <w:r>
        <w:rPr>
          <w:i/>
          <w:spacing w:val="1"/>
        </w:rPr>
        <w:t xml:space="preserve"> </w:t>
      </w:r>
      <w:r>
        <w:rPr>
          <w:i/>
        </w:rPr>
        <w:t>Psychology</w:t>
      </w:r>
      <w:r>
        <w:rPr>
          <w:i/>
          <w:spacing w:val="-1"/>
        </w:rPr>
        <w:t xml:space="preserve"> </w:t>
      </w:r>
      <w:r>
        <w:rPr>
          <w:i/>
        </w:rPr>
        <w:t>Science</w:t>
      </w:r>
      <w:r>
        <w:t>,</w:t>
      </w:r>
      <w:r>
        <w:rPr>
          <w:spacing w:val="2"/>
        </w:rPr>
        <w:t xml:space="preserve"> </w:t>
      </w:r>
      <w:r>
        <w:rPr>
          <w:i/>
        </w:rPr>
        <w:t>2</w:t>
      </w:r>
      <w:r>
        <w:t>(1),</w:t>
      </w:r>
      <w:r>
        <w:rPr>
          <w:spacing w:val="-1"/>
        </w:rPr>
        <w:t xml:space="preserve"> </w:t>
      </w:r>
      <w:r>
        <w:t>515–521. https://doi.org/10.29313/bcsps.v2i1.1491</w:t>
      </w:r>
    </w:p>
    <w:p w14:paraId="6DE1289F" w14:textId="77777777" w:rsidR="0027003C" w:rsidRDefault="0027003C" w:rsidP="0027003C">
      <w:pPr>
        <w:pStyle w:val="BodyText"/>
        <w:tabs>
          <w:tab w:val="left" w:pos="3790"/>
          <w:tab w:val="left" w:pos="6340"/>
          <w:tab w:val="left" w:pos="8585"/>
        </w:tabs>
        <w:spacing w:before="140" w:line="360" w:lineRule="auto"/>
        <w:ind w:left="940" w:right="838" w:hanging="481"/>
        <w:jc w:val="both"/>
      </w:pPr>
      <w:r>
        <w:t>Rafique, H., Masood, S., &amp; Ahmad, M. (2018). Role of Self-Compassion in Work-Family</w:t>
      </w:r>
      <w:r>
        <w:rPr>
          <w:spacing w:val="1"/>
        </w:rPr>
        <w:t xml:space="preserve"> </w:t>
      </w:r>
      <w:r>
        <w:t xml:space="preserve">Conflict and Psychological Well-Being among Working Men and Women. </w:t>
      </w:r>
      <w:r>
        <w:rPr>
          <w:i/>
        </w:rPr>
        <w:t>Journal of</w:t>
      </w:r>
      <w:r>
        <w:rPr>
          <w:i/>
          <w:spacing w:val="1"/>
        </w:rPr>
        <w:t xml:space="preserve"> </w:t>
      </w:r>
      <w:proofErr w:type="spellStart"/>
      <w:r>
        <w:rPr>
          <w:i/>
        </w:rPr>
        <w:t>Behavioural</w:t>
      </w:r>
      <w:proofErr w:type="spellEnd"/>
      <w:r>
        <w:rPr>
          <w:i/>
        </w:rPr>
        <w:tab/>
        <w:t>Sciences</w:t>
      </w:r>
      <w:r>
        <w:t>,</w:t>
      </w:r>
      <w:r>
        <w:tab/>
      </w:r>
      <w:r>
        <w:rPr>
          <w:i/>
        </w:rPr>
        <w:t>28</w:t>
      </w:r>
      <w:r>
        <w:t>(2),</w:t>
      </w:r>
      <w:r>
        <w:tab/>
      </w:r>
      <w:r>
        <w:rPr>
          <w:spacing w:val="-1"/>
        </w:rPr>
        <w:t>131–145.</w:t>
      </w:r>
      <w:r>
        <w:rPr>
          <w:spacing w:val="-58"/>
        </w:rPr>
        <w:t xml:space="preserve"> </w:t>
      </w:r>
      <w:r>
        <w:t>https:/</w:t>
      </w:r>
      <w:hyperlink r:id="rId10">
        <w:r>
          <w:t>/www.researchgate.ne</w:t>
        </w:r>
      </w:hyperlink>
      <w:r>
        <w:t>t</w:t>
      </w:r>
      <w:hyperlink r:id="rId11">
        <w:r>
          <w:t>/publication/333385549</w:t>
        </w:r>
      </w:hyperlink>
    </w:p>
    <w:p w14:paraId="71E050DF" w14:textId="77777777" w:rsidR="0027003C" w:rsidRDefault="0027003C" w:rsidP="0027003C">
      <w:pPr>
        <w:pStyle w:val="BodyText"/>
        <w:spacing w:before="141" w:line="360" w:lineRule="auto"/>
        <w:ind w:left="940" w:right="836" w:hanging="481"/>
        <w:jc w:val="both"/>
      </w:pPr>
      <w:proofErr w:type="spellStart"/>
      <w:r>
        <w:t>Rahmat</w:t>
      </w:r>
      <w:proofErr w:type="spellEnd"/>
      <w:r>
        <w:t xml:space="preserve">, A., </w:t>
      </w:r>
      <w:proofErr w:type="spellStart"/>
      <w:r>
        <w:t>Asri</w:t>
      </w:r>
      <w:proofErr w:type="spellEnd"/>
      <w:r>
        <w:t xml:space="preserve">, A., &amp; </w:t>
      </w:r>
      <w:proofErr w:type="spellStart"/>
      <w:r>
        <w:t>Wulandari</w:t>
      </w:r>
      <w:proofErr w:type="spellEnd"/>
      <w:r>
        <w:t xml:space="preserve">, R. M. (2021). </w:t>
      </w:r>
      <w:proofErr w:type="spellStart"/>
      <w:r>
        <w:t>Pengaruh</w:t>
      </w:r>
      <w:proofErr w:type="spellEnd"/>
      <w:r>
        <w:t xml:space="preserve"> self-compassion dan </w:t>
      </w:r>
      <w:proofErr w:type="spellStart"/>
      <w:r>
        <w:t>dukungan</w:t>
      </w:r>
      <w:proofErr w:type="spellEnd"/>
      <w:r>
        <w:rPr>
          <w:spacing w:val="1"/>
        </w:rPr>
        <w:t xml:space="preserve"> </w:t>
      </w:r>
      <w:proofErr w:type="spellStart"/>
      <w:r>
        <w:t>sosial</w:t>
      </w:r>
      <w:proofErr w:type="spellEnd"/>
      <w:r>
        <w:t xml:space="preserve"> </w:t>
      </w:r>
      <w:proofErr w:type="spellStart"/>
      <w:r>
        <w:t>terhadap</w:t>
      </w:r>
      <w:proofErr w:type="spellEnd"/>
      <w:r>
        <w:t xml:space="preserve"> work-family conflict pada </w:t>
      </w:r>
      <w:proofErr w:type="spellStart"/>
      <w:r>
        <w:t>wanita</w:t>
      </w:r>
      <w:proofErr w:type="spellEnd"/>
      <w:r>
        <w:t xml:space="preserve"> di </w:t>
      </w:r>
      <w:proofErr w:type="spellStart"/>
      <w:r>
        <w:t>kota</w:t>
      </w:r>
      <w:proofErr w:type="spellEnd"/>
      <w:r>
        <w:t xml:space="preserve"> Makassar. </w:t>
      </w:r>
      <w:proofErr w:type="spellStart"/>
      <w:r>
        <w:rPr>
          <w:i/>
        </w:rPr>
        <w:t>Jurnal</w:t>
      </w:r>
      <w:proofErr w:type="spellEnd"/>
      <w:r>
        <w:rPr>
          <w:i/>
        </w:rPr>
        <w:t xml:space="preserve"> </w:t>
      </w:r>
      <w:proofErr w:type="spellStart"/>
      <w:r>
        <w:rPr>
          <w:i/>
        </w:rPr>
        <w:t>Sosialisasi</w:t>
      </w:r>
      <w:proofErr w:type="spellEnd"/>
      <w:r>
        <w:t>,</w:t>
      </w:r>
      <w:r>
        <w:rPr>
          <w:spacing w:val="1"/>
        </w:rPr>
        <w:t xml:space="preserve"> </w:t>
      </w:r>
      <w:r>
        <w:rPr>
          <w:i/>
        </w:rPr>
        <w:t>8</w:t>
      </w:r>
      <w:r>
        <w:t>(2),</w:t>
      </w:r>
      <w:r>
        <w:rPr>
          <w:spacing w:val="-1"/>
        </w:rPr>
        <w:t xml:space="preserve"> </w:t>
      </w:r>
      <w:r>
        <w:t>164–169. https://ojs.unm.ac.id/sosialisasi/article/view/22909</w:t>
      </w:r>
    </w:p>
    <w:p w14:paraId="458B779E" w14:textId="77777777" w:rsidR="0027003C" w:rsidRDefault="0027003C" w:rsidP="0027003C">
      <w:pPr>
        <w:pStyle w:val="BodyText"/>
        <w:spacing w:before="140" w:line="360" w:lineRule="auto"/>
        <w:ind w:left="940" w:right="842" w:hanging="481"/>
        <w:jc w:val="both"/>
      </w:pPr>
      <w:proofErr w:type="spellStart"/>
      <w:r>
        <w:t>Randa</w:t>
      </w:r>
      <w:proofErr w:type="spellEnd"/>
      <w:r>
        <w:t xml:space="preserve">, J. C. (2018). </w:t>
      </w:r>
      <w:proofErr w:type="spellStart"/>
      <w:r>
        <w:t>Hubungan</w:t>
      </w:r>
      <w:proofErr w:type="spellEnd"/>
      <w:r>
        <w:t xml:space="preserve"> Work Family Conflict </w:t>
      </w:r>
      <w:proofErr w:type="spellStart"/>
      <w:r>
        <w:t>Dengan</w:t>
      </w:r>
      <w:proofErr w:type="spellEnd"/>
      <w:r>
        <w:t xml:space="preserve"> </w:t>
      </w:r>
      <w:proofErr w:type="spellStart"/>
      <w:r>
        <w:t>Kesejahteraan</w:t>
      </w:r>
      <w:proofErr w:type="spellEnd"/>
      <w:r>
        <w:t xml:space="preserve"> </w:t>
      </w:r>
      <w:proofErr w:type="spellStart"/>
      <w:r>
        <w:t>Psikologis</w:t>
      </w:r>
      <w:proofErr w:type="spellEnd"/>
      <w:r>
        <w:rPr>
          <w:spacing w:val="1"/>
        </w:rPr>
        <w:t xml:space="preserve"> </w:t>
      </w:r>
      <w:proofErr w:type="spellStart"/>
      <w:r>
        <w:t>Perawat</w:t>
      </w:r>
      <w:proofErr w:type="spellEnd"/>
      <w:r>
        <w:t>.</w:t>
      </w:r>
      <w:r>
        <w:rPr>
          <w:spacing w:val="-1"/>
        </w:rPr>
        <w:t xml:space="preserve"> </w:t>
      </w:r>
      <w:proofErr w:type="spellStart"/>
      <w:r>
        <w:rPr>
          <w:i/>
        </w:rPr>
        <w:t>Skripsi</w:t>
      </w:r>
      <w:proofErr w:type="spellEnd"/>
      <w:r>
        <w:t>, 1–83.</w:t>
      </w:r>
    </w:p>
    <w:p w14:paraId="1278C4F0" w14:textId="77777777" w:rsidR="0027003C" w:rsidRDefault="0027003C" w:rsidP="0027003C">
      <w:pPr>
        <w:spacing w:before="140"/>
        <w:ind w:left="460"/>
        <w:jc w:val="both"/>
        <w:rPr>
          <w:sz w:val="24"/>
        </w:rPr>
      </w:pPr>
      <w:proofErr w:type="spellStart"/>
      <w:r>
        <w:rPr>
          <w:sz w:val="24"/>
        </w:rPr>
        <w:t>Rosyada</w:t>
      </w:r>
      <w:proofErr w:type="spellEnd"/>
      <w:r>
        <w:rPr>
          <w:sz w:val="24"/>
        </w:rPr>
        <w:t>,</w:t>
      </w:r>
      <w:r>
        <w:rPr>
          <w:spacing w:val="-2"/>
          <w:sz w:val="24"/>
        </w:rPr>
        <w:t xml:space="preserve"> </w:t>
      </w:r>
      <w:r>
        <w:rPr>
          <w:sz w:val="24"/>
        </w:rPr>
        <w:t>D.</w:t>
      </w:r>
      <w:r>
        <w:rPr>
          <w:spacing w:val="-1"/>
          <w:sz w:val="24"/>
        </w:rPr>
        <w:t xml:space="preserve"> </w:t>
      </w:r>
      <w:r>
        <w:rPr>
          <w:sz w:val="24"/>
        </w:rPr>
        <w:t>(2020).</w:t>
      </w:r>
      <w:r>
        <w:rPr>
          <w:spacing w:val="-1"/>
          <w:sz w:val="24"/>
        </w:rPr>
        <w:t xml:space="preserve"> </w:t>
      </w:r>
      <w:proofErr w:type="spellStart"/>
      <w:r>
        <w:rPr>
          <w:i/>
          <w:sz w:val="24"/>
        </w:rPr>
        <w:t>Penelitian</w:t>
      </w:r>
      <w:proofErr w:type="spellEnd"/>
      <w:r>
        <w:rPr>
          <w:i/>
          <w:spacing w:val="-1"/>
          <w:sz w:val="24"/>
        </w:rPr>
        <w:t xml:space="preserve"> </w:t>
      </w:r>
      <w:proofErr w:type="spellStart"/>
      <w:r>
        <w:rPr>
          <w:i/>
          <w:sz w:val="24"/>
        </w:rPr>
        <w:t>Kualitatif</w:t>
      </w:r>
      <w:proofErr w:type="spellEnd"/>
      <w:r>
        <w:rPr>
          <w:i/>
          <w:sz w:val="24"/>
        </w:rPr>
        <w:t xml:space="preserve"> </w:t>
      </w:r>
      <w:proofErr w:type="spellStart"/>
      <w:r>
        <w:rPr>
          <w:i/>
          <w:sz w:val="24"/>
        </w:rPr>
        <w:t>untuk</w:t>
      </w:r>
      <w:proofErr w:type="spellEnd"/>
      <w:r>
        <w:rPr>
          <w:i/>
          <w:spacing w:val="-2"/>
          <w:sz w:val="24"/>
        </w:rPr>
        <w:t xml:space="preserve"> </w:t>
      </w:r>
      <w:proofErr w:type="spellStart"/>
      <w:r>
        <w:rPr>
          <w:i/>
          <w:sz w:val="24"/>
        </w:rPr>
        <w:t>Ilmu</w:t>
      </w:r>
      <w:proofErr w:type="spellEnd"/>
      <w:r>
        <w:rPr>
          <w:i/>
          <w:spacing w:val="-1"/>
          <w:sz w:val="24"/>
        </w:rPr>
        <w:t xml:space="preserve"> </w:t>
      </w:r>
      <w:r>
        <w:rPr>
          <w:i/>
          <w:sz w:val="24"/>
        </w:rPr>
        <w:t>Pendidikan</w:t>
      </w:r>
      <w:r>
        <w:rPr>
          <w:sz w:val="24"/>
        </w:rPr>
        <w:t>.</w:t>
      </w:r>
      <w:r>
        <w:rPr>
          <w:spacing w:val="-1"/>
          <w:sz w:val="24"/>
        </w:rPr>
        <w:t xml:space="preserve"> </w:t>
      </w:r>
      <w:proofErr w:type="spellStart"/>
      <w:r>
        <w:rPr>
          <w:sz w:val="24"/>
        </w:rPr>
        <w:t>Kencana</w:t>
      </w:r>
      <w:proofErr w:type="spellEnd"/>
      <w:r>
        <w:rPr>
          <w:sz w:val="24"/>
        </w:rPr>
        <w:t>.</w:t>
      </w:r>
    </w:p>
    <w:p w14:paraId="3E27EB2D" w14:textId="77777777" w:rsidR="0027003C" w:rsidRDefault="0027003C" w:rsidP="0027003C">
      <w:pPr>
        <w:pStyle w:val="BodyText"/>
        <w:spacing w:before="2"/>
      </w:pPr>
    </w:p>
    <w:p w14:paraId="1C75FBD6" w14:textId="77777777" w:rsidR="0027003C" w:rsidRDefault="0027003C" w:rsidP="0027003C">
      <w:pPr>
        <w:pStyle w:val="BodyText"/>
        <w:spacing w:line="360" w:lineRule="auto"/>
        <w:ind w:left="940" w:hanging="481"/>
      </w:pPr>
      <w:proofErr w:type="spellStart"/>
      <w:r>
        <w:t>Salsabila</w:t>
      </w:r>
      <w:proofErr w:type="spellEnd"/>
      <w:r>
        <w:t>,</w:t>
      </w:r>
      <w:r>
        <w:rPr>
          <w:spacing w:val="40"/>
        </w:rPr>
        <w:t xml:space="preserve"> </w:t>
      </w:r>
      <w:r>
        <w:t>A.</w:t>
      </w:r>
      <w:r>
        <w:rPr>
          <w:spacing w:val="40"/>
        </w:rPr>
        <w:t xml:space="preserve"> </w:t>
      </w:r>
      <w:r>
        <w:t>A.</w:t>
      </w:r>
      <w:r>
        <w:rPr>
          <w:spacing w:val="39"/>
        </w:rPr>
        <w:t xml:space="preserve"> </w:t>
      </w:r>
      <w:r>
        <w:t>(2021).</w:t>
      </w:r>
      <w:r>
        <w:rPr>
          <w:spacing w:val="39"/>
        </w:rPr>
        <w:t xml:space="preserve"> </w:t>
      </w:r>
      <w:proofErr w:type="spellStart"/>
      <w:r>
        <w:t>Pengaruh</w:t>
      </w:r>
      <w:proofErr w:type="spellEnd"/>
      <w:r>
        <w:rPr>
          <w:spacing w:val="38"/>
        </w:rPr>
        <w:t xml:space="preserve"> </w:t>
      </w:r>
      <w:r>
        <w:t>Self-Compassion</w:t>
      </w:r>
      <w:r>
        <w:rPr>
          <w:spacing w:val="39"/>
        </w:rPr>
        <w:t xml:space="preserve"> </w:t>
      </w:r>
      <w:proofErr w:type="spellStart"/>
      <w:r>
        <w:t>Terhadap</w:t>
      </w:r>
      <w:proofErr w:type="spellEnd"/>
      <w:r>
        <w:rPr>
          <w:spacing w:val="38"/>
        </w:rPr>
        <w:t xml:space="preserve"> </w:t>
      </w:r>
      <w:r>
        <w:t>Work-Family</w:t>
      </w:r>
      <w:r>
        <w:rPr>
          <w:spacing w:val="39"/>
        </w:rPr>
        <w:t xml:space="preserve"> </w:t>
      </w:r>
      <w:r>
        <w:t>Conflict</w:t>
      </w:r>
      <w:r>
        <w:rPr>
          <w:spacing w:val="39"/>
        </w:rPr>
        <w:t xml:space="preserve"> </w:t>
      </w:r>
      <w:r>
        <w:t>Pada</w:t>
      </w:r>
      <w:r>
        <w:rPr>
          <w:spacing w:val="-57"/>
        </w:rPr>
        <w:t xml:space="preserve"> </w:t>
      </w:r>
      <w:proofErr w:type="spellStart"/>
      <w:r>
        <w:t>Karyawan</w:t>
      </w:r>
      <w:proofErr w:type="spellEnd"/>
      <w:r>
        <w:rPr>
          <w:spacing w:val="-1"/>
        </w:rPr>
        <w:t xml:space="preserve"> </w:t>
      </w:r>
      <w:proofErr w:type="spellStart"/>
      <w:r>
        <w:t>Bekerja</w:t>
      </w:r>
      <w:proofErr w:type="spellEnd"/>
      <w:r>
        <w:t xml:space="preserve"> Dari</w:t>
      </w:r>
      <w:r>
        <w:rPr>
          <w:spacing w:val="-2"/>
        </w:rPr>
        <w:t xml:space="preserve"> </w:t>
      </w:r>
      <w:proofErr w:type="spellStart"/>
      <w:r>
        <w:t>Rumah</w:t>
      </w:r>
      <w:proofErr w:type="spellEnd"/>
      <w:r>
        <w:t xml:space="preserve"> (Work </w:t>
      </w:r>
      <w:proofErr w:type="gramStart"/>
      <w:r>
        <w:t>From</w:t>
      </w:r>
      <w:proofErr w:type="gramEnd"/>
      <w:r>
        <w:rPr>
          <w:spacing w:val="-1"/>
        </w:rPr>
        <w:t xml:space="preserve"> </w:t>
      </w:r>
      <w:r>
        <w:t xml:space="preserve">Home). </w:t>
      </w:r>
      <w:proofErr w:type="spellStart"/>
      <w:r>
        <w:rPr>
          <w:i/>
        </w:rPr>
        <w:t>Skripsi</w:t>
      </w:r>
      <w:proofErr w:type="spellEnd"/>
      <w:r>
        <w:t>,</w:t>
      </w:r>
      <w:r>
        <w:rPr>
          <w:spacing w:val="1"/>
        </w:rPr>
        <w:t xml:space="preserve"> </w:t>
      </w:r>
      <w:r>
        <w:t>1–19.</w:t>
      </w:r>
    </w:p>
    <w:p w14:paraId="754AF617" w14:textId="77777777" w:rsidR="0027003C" w:rsidRDefault="0027003C" w:rsidP="0027003C">
      <w:pPr>
        <w:pStyle w:val="BodyText"/>
        <w:spacing w:before="141" w:line="360" w:lineRule="auto"/>
        <w:ind w:left="940" w:hanging="481"/>
      </w:pPr>
      <w:proofErr w:type="spellStart"/>
      <w:r>
        <w:t>Saputra</w:t>
      </w:r>
      <w:proofErr w:type="spellEnd"/>
      <w:r>
        <w:t>,</w:t>
      </w:r>
      <w:r>
        <w:rPr>
          <w:spacing w:val="30"/>
        </w:rPr>
        <w:t xml:space="preserve"> </w:t>
      </w:r>
      <w:r>
        <w:t>I.</w:t>
      </w:r>
      <w:r>
        <w:rPr>
          <w:spacing w:val="30"/>
        </w:rPr>
        <w:t xml:space="preserve"> </w:t>
      </w:r>
      <w:r>
        <w:t>G.</w:t>
      </w:r>
      <w:r>
        <w:rPr>
          <w:spacing w:val="31"/>
        </w:rPr>
        <w:t xml:space="preserve"> </w:t>
      </w:r>
      <w:r>
        <w:t>N.</w:t>
      </w:r>
      <w:r>
        <w:rPr>
          <w:spacing w:val="29"/>
        </w:rPr>
        <w:t xml:space="preserve"> </w:t>
      </w:r>
      <w:r>
        <w:t>M.</w:t>
      </w:r>
      <w:r>
        <w:rPr>
          <w:spacing w:val="30"/>
        </w:rPr>
        <w:t xml:space="preserve"> </w:t>
      </w:r>
      <w:r>
        <w:t>Y.,</w:t>
      </w:r>
      <w:r>
        <w:rPr>
          <w:spacing w:val="31"/>
        </w:rPr>
        <w:t xml:space="preserve"> </w:t>
      </w:r>
      <w:r>
        <w:t>&amp;</w:t>
      </w:r>
      <w:r>
        <w:rPr>
          <w:spacing w:val="29"/>
        </w:rPr>
        <w:t xml:space="preserve"> </w:t>
      </w:r>
      <w:proofErr w:type="spellStart"/>
      <w:r>
        <w:t>Rudiartha</w:t>
      </w:r>
      <w:proofErr w:type="spellEnd"/>
      <w:r>
        <w:t>,</w:t>
      </w:r>
      <w:r>
        <w:rPr>
          <w:spacing w:val="30"/>
        </w:rPr>
        <w:t xml:space="preserve"> </w:t>
      </w:r>
      <w:r>
        <w:t>I.</w:t>
      </w:r>
      <w:r>
        <w:rPr>
          <w:spacing w:val="31"/>
        </w:rPr>
        <w:t xml:space="preserve"> </w:t>
      </w:r>
      <w:r>
        <w:t>G.</w:t>
      </w:r>
      <w:r>
        <w:rPr>
          <w:spacing w:val="31"/>
        </w:rPr>
        <w:t xml:space="preserve"> </w:t>
      </w:r>
      <w:r>
        <w:t>L.</w:t>
      </w:r>
      <w:r>
        <w:rPr>
          <w:spacing w:val="30"/>
        </w:rPr>
        <w:t xml:space="preserve"> </w:t>
      </w:r>
      <w:r>
        <w:t>M.</w:t>
      </w:r>
      <w:r>
        <w:rPr>
          <w:spacing w:val="29"/>
        </w:rPr>
        <w:t xml:space="preserve"> </w:t>
      </w:r>
      <w:r>
        <w:t>(2020).</w:t>
      </w:r>
      <w:r>
        <w:rPr>
          <w:spacing w:val="31"/>
        </w:rPr>
        <w:t xml:space="preserve"> </w:t>
      </w:r>
      <w:proofErr w:type="spellStart"/>
      <w:r>
        <w:t>Pengaruh</w:t>
      </w:r>
      <w:proofErr w:type="spellEnd"/>
      <w:r>
        <w:rPr>
          <w:spacing w:val="30"/>
        </w:rPr>
        <w:t xml:space="preserve"> </w:t>
      </w:r>
      <w:r>
        <w:t>Work</w:t>
      </w:r>
      <w:r>
        <w:rPr>
          <w:spacing w:val="30"/>
        </w:rPr>
        <w:t xml:space="preserve"> </w:t>
      </w:r>
      <w:r>
        <w:t>Family</w:t>
      </w:r>
      <w:r>
        <w:rPr>
          <w:spacing w:val="29"/>
        </w:rPr>
        <w:t xml:space="preserve"> </w:t>
      </w:r>
      <w:proofErr w:type="spellStart"/>
      <w:r>
        <w:t>Confict</w:t>
      </w:r>
      <w:proofErr w:type="spellEnd"/>
      <w:r>
        <w:rPr>
          <w:spacing w:val="-57"/>
        </w:rPr>
        <w:t xml:space="preserve"> </w:t>
      </w:r>
      <w:proofErr w:type="spellStart"/>
      <w:r>
        <w:t>Terhadap</w:t>
      </w:r>
      <w:proofErr w:type="spellEnd"/>
      <w:r>
        <w:rPr>
          <w:spacing w:val="-1"/>
        </w:rPr>
        <w:t xml:space="preserve"> </w:t>
      </w:r>
      <w:proofErr w:type="spellStart"/>
      <w:r>
        <w:t>Stres</w:t>
      </w:r>
      <w:proofErr w:type="spellEnd"/>
      <w:r>
        <w:rPr>
          <w:spacing w:val="-1"/>
        </w:rPr>
        <w:t xml:space="preserve"> </w:t>
      </w:r>
      <w:proofErr w:type="spellStart"/>
      <w:r>
        <w:t>Kerja</w:t>
      </w:r>
      <w:proofErr w:type="spellEnd"/>
      <w:r>
        <w:rPr>
          <w:spacing w:val="1"/>
        </w:rPr>
        <w:t xml:space="preserve"> </w:t>
      </w:r>
      <w:r>
        <w:t>Pada</w:t>
      </w:r>
      <w:r>
        <w:rPr>
          <w:spacing w:val="-1"/>
        </w:rPr>
        <w:t xml:space="preserve"> </w:t>
      </w:r>
      <w:proofErr w:type="spellStart"/>
      <w:r>
        <w:t>Pegawai</w:t>
      </w:r>
      <w:proofErr w:type="spellEnd"/>
      <w:r>
        <w:rPr>
          <w:spacing w:val="-1"/>
        </w:rPr>
        <w:t xml:space="preserve"> </w:t>
      </w:r>
      <w:proofErr w:type="spellStart"/>
      <w:r>
        <w:t>Administrasi</w:t>
      </w:r>
      <w:proofErr w:type="spellEnd"/>
      <w:r>
        <w:t>.</w:t>
      </w:r>
      <w:r>
        <w:rPr>
          <w:spacing w:val="1"/>
        </w:rPr>
        <w:t xml:space="preserve"> </w:t>
      </w:r>
      <w:r>
        <w:rPr>
          <w:i/>
        </w:rPr>
        <w:t>Bali</w:t>
      </w:r>
      <w:r>
        <w:rPr>
          <w:i/>
          <w:spacing w:val="-1"/>
        </w:rPr>
        <w:t xml:space="preserve"> </w:t>
      </w:r>
      <w:r>
        <w:rPr>
          <w:i/>
        </w:rPr>
        <w:t>Health Journal</w:t>
      </w:r>
      <w:r>
        <w:t xml:space="preserve">, </w:t>
      </w:r>
      <w:r>
        <w:rPr>
          <w:i/>
        </w:rPr>
        <w:t>4</w:t>
      </w:r>
      <w:r>
        <w:t>(1),</w:t>
      </w:r>
      <w:r>
        <w:rPr>
          <w:spacing w:val="-1"/>
        </w:rPr>
        <w:t xml:space="preserve"> </w:t>
      </w:r>
      <w:r>
        <w:t>39–44.</w:t>
      </w:r>
    </w:p>
    <w:p w14:paraId="57CFB6C8" w14:textId="77777777" w:rsidR="0027003C" w:rsidRDefault="0027003C" w:rsidP="0027003C">
      <w:pPr>
        <w:pStyle w:val="BodyText"/>
        <w:spacing w:before="140"/>
        <w:ind w:left="460"/>
      </w:pPr>
      <w:proofErr w:type="spellStart"/>
      <w:r>
        <w:t>Sitanggang</w:t>
      </w:r>
      <w:proofErr w:type="spellEnd"/>
      <w:r>
        <w:t>,</w:t>
      </w:r>
      <w:r>
        <w:rPr>
          <w:spacing w:val="32"/>
        </w:rPr>
        <w:t xml:space="preserve"> </w:t>
      </w:r>
      <w:r>
        <w:t>M.</w:t>
      </w:r>
      <w:r>
        <w:rPr>
          <w:spacing w:val="34"/>
        </w:rPr>
        <w:t xml:space="preserve"> </w:t>
      </w:r>
      <w:r>
        <w:t>N.</w:t>
      </w:r>
      <w:r>
        <w:rPr>
          <w:spacing w:val="34"/>
        </w:rPr>
        <w:t xml:space="preserve"> </w:t>
      </w:r>
      <w:r>
        <w:t>(2020).</w:t>
      </w:r>
      <w:r>
        <w:rPr>
          <w:spacing w:val="33"/>
        </w:rPr>
        <w:t xml:space="preserve"> </w:t>
      </w:r>
      <w:proofErr w:type="spellStart"/>
      <w:r>
        <w:t>Peran</w:t>
      </w:r>
      <w:proofErr w:type="spellEnd"/>
      <w:r>
        <w:rPr>
          <w:spacing w:val="33"/>
        </w:rPr>
        <w:t xml:space="preserve"> </w:t>
      </w:r>
      <w:r>
        <w:t>Perempuan</w:t>
      </w:r>
      <w:r>
        <w:rPr>
          <w:spacing w:val="33"/>
        </w:rPr>
        <w:t xml:space="preserve"> </w:t>
      </w:r>
      <w:proofErr w:type="spellStart"/>
      <w:r>
        <w:t>dalam</w:t>
      </w:r>
      <w:proofErr w:type="spellEnd"/>
      <w:r>
        <w:rPr>
          <w:spacing w:val="33"/>
        </w:rPr>
        <w:t xml:space="preserve"> </w:t>
      </w:r>
      <w:proofErr w:type="spellStart"/>
      <w:r>
        <w:t>Keluarga</w:t>
      </w:r>
      <w:proofErr w:type="spellEnd"/>
      <w:r>
        <w:rPr>
          <w:spacing w:val="33"/>
        </w:rPr>
        <w:t xml:space="preserve"> </w:t>
      </w:r>
      <w:proofErr w:type="spellStart"/>
      <w:r>
        <w:t>Petani</w:t>
      </w:r>
      <w:proofErr w:type="spellEnd"/>
      <w:r>
        <w:rPr>
          <w:spacing w:val="32"/>
        </w:rPr>
        <w:t xml:space="preserve"> </w:t>
      </w:r>
      <w:proofErr w:type="spellStart"/>
      <w:r>
        <w:t>Pegunungan</w:t>
      </w:r>
      <w:proofErr w:type="spellEnd"/>
      <w:r>
        <w:rPr>
          <w:spacing w:val="32"/>
        </w:rPr>
        <w:t xml:space="preserve"> </w:t>
      </w:r>
      <w:proofErr w:type="spellStart"/>
      <w:r>
        <w:t>Tengger</w:t>
      </w:r>
      <w:proofErr w:type="spellEnd"/>
      <w:r>
        <w:t>.</w:t>
      </w:r>
    </w:p>
    <w:p w14:paraId="56A3FC2F" w14:textId="77777777" w:rsidR="0027003C" w:rsidRDefault="0027003C" w:rsidP="0027003C">
      <w:pPr>
        <w:pStyle w:val="BodyText"/>
        <w:spacing w:before="138"/>
        <w:ind w:left="940"/>
      </w:pPr>
      <w:proofErr w:type="spellStart"/>
      <w:r>
        <w:rPr>
          <w:i/>
        </w:rPr>
        <w:t>Umbara</w:t>
      </w:r>
      <w:proofErr w:type="spellEnd"/>
      <w:r>
        <w:t>,</w:t>
      </w:r>
      <w:r>
        <w:rPr>
          <w:spacing w:val="-3"/>
        </w:rPr>
        <w:t xml:space="preserve"> </w:t>
      </w:r>
      <w:r>
        <w:rPr>
          <w:i/>
        </w:rPr>
        <w:t>3</w:t>
      </w:r>
      <w:r>
        <w:t>(1),</w:t>
      </w:r>
      <w:r>
        <w:rPr>
          <w:spacing w:val="-2"/>
        </w:rPr>
        <w:t xml:space="preserve"> </w:t>
      </w:r>
      <w:r>
        <w:t>1.</w:t>
      </w:r>
      <w:r>
        <w:rPr>
          <w:spacing w:val="-2"/>
        </w:rPr>
        <w:t xml:space="preserve"> </w:t>
      </w:r>
      <w:r>
        <w:t>https://doi.org/10.24198/umbara.v3i1.25576</w:t>
      </w:r>
    </w:p>
    <w:p w14:paraId="6C0E75A2" w14:textId="77777777" w:rsidR="0027003C" w:rsidRDefault="0027003C" w:rsidP="0027003C">
      <w:pPr>
        <w:pStyle w:val="BodyText"/>
        <w:spacing w:before="2"/>
      </w:pPr>
    </w:p>
    <w:p w14:paraId="01C3AA89" w14:textId="77777777" w:rsidR="0027003C" w:rsidRDefault="0027003C" w:rsidP="0027003C">
      <w:pPr>
        <w:pStyle w:val="BodyText"/>
        <w:spacing w:line="360" w:lineRule="auto"/>
        <w:ind w:left="940" w:right="836" w:hanging="481"/>
        <w:jc w:val="both"/>
      </w:pPr>
      <w:proofErr w:type="spellStart"/>
      <w:r>
        <w:t>Sugianto</w:t>
      </w:r>
      <w:proofErr w:type="spellEnd"/>
      <w:r>
        <w:t>,</w:t>
      </w:r>
      <w:r>
        <w:rPr>
          <w:spacing w:val="1"/>
        </w:rPr>
        <w:t xml:space="preserve"> </w:t>
      </w:r>
      <w:r>
        <w:t>D.,</w:t>
      </w:r>
      <w:r>
        <w:rPr>
          <w:spacing w:val="1"/>
        </w:rPr>
        <w:t xml:space="preserve"> </w:t>
      </w:r>
      <w:proofErr w:type="spellStart"/>
      <w:r>
        <w:t>Suwartono</w:t>
      </w:r>
      <w:proofErr w:type="spellEnd"/>
      <w:r>
        <w:t>,</w:t>
      </w:r>
      <w:r>
        <w:rPr>
          <w:spacing w:val="1"/>
        </w:rPr>
        <w:t xml:space="preserve"> </w:t>
      </w:r>
      <w:r>
        <w:t>C.,</w:t>
      </w:r>
      <w:r>
        <w:rPr>
          <w:spacing w:val="1"/>
        </w:rPr>
        <w:t xml:space="preserve"> </w:t>
      </w:r>
      <w:r>
        <w:t>&amp;</w:t>
      </w:r>
      <w:r>
        <w:rPr>
          <w:spacing w:val="1"/>
        </w:rPr>
        <w:t xml:space="preserve"> </w:t>
      </w:r>
      <w:proofErr w:type="spellStart"/>
      <w:r>
        <w:t>Sutanto</w:t>
      </w:r>
      <w:proofErr w:type="spellEnd"/>
      <w:r>
        <w:t>,</w:t>
      </w:r>
      <w:r>
        <w:rPr>
          <w:spacing w:val="1"/>
        </w:rPr>
        <w:t xml:space="preserve"> </w:t>
      </w:r>
      <w:r>
        <w:t>S.</w:t>
      </w:r>
      <w:r>
        <w:rPr>
          <w:spacing w:val="1"/>
        </w:rPr>
        <w:t xml:space="preserve"> </w:t>
      </w:r>
      <w:r>
        <w:t>H.</w:t>
      </w:r>
      <w:r>
        <w:rPr>
          <w:spacing w:val="1"/>
        </w:rPr>
        <w:t xml:space="preserve"> </w:t>
      </w:r>
      <w:r>
        <w:t>(2020).</w:t>
      </w:r>
      <w:r>
        <w:rPr>
          <w:spacing w:val="1"/>
        </w:rPr>
        <w:t xml:space="preserve"> </w:t>
      </w:r>
      <w:proofErr w:type="spellStart"/>
      <w:r>
        <w:t>Reliabilitas</w:t>
      </w:r>
      <w:proofErr w:type="spellEnd"/>
      <w:r>
        <w:rPr>
          <w:spacing w:val="1"/>
        </w:rPr>
        <w:t xml:space="preserve"> </w:t>
      </w:r>
      <w:r>
        <w:t>dan</w:t>
      </w:r>
      <w:r>
        <w:rPr>
          <w:spacing w:val="1"/>
        </w:rPr>
        <w:t xml:space="preserve"> </w:t>
      </w:r>
      <w:proofErr w:type="spellStart"/>
      <w:r>
        <w:t>validitas</w:t>
      </w:r>
      <w:proofErr w:type="spellEnd"/>
      <w:r>
        <w:rPr>
          <w:spacing w:val="1"/>
        </w:rPr>
        <w:t xml:space="preserve"> </w:t>
      </w:r>
      <w:r>
        <w:t>Self-</w:t>
      </w:r>
      <w:r>
        <w:rPr>
          <w:spacing w:val="1"/>
        </w:rPr>
        <w:t xml:space="preserve"> </w:t>
      </w:r>
      <w:r>
        <w:t>Compassion</w:t>
      </w:r>
      <w:r>
        <w:rPr>
          <w:spacing w:val="1"/>
        </w:rPr>
        <w:t xml:space="preserve"> </w:t>
      </w:r>
      <w:r>
        <w:t>Scale</w:t>
      </w:r>
      <w:r>
        <w:rPr>
          <w:spacing w:val="1"/>
        </w:rPr>
        <w:t xml:space="preserve"> </w:t>
      </w:r>
      <w:proofErr w:type="spellStart"/>
      <w:r>
        <w:t>versi</w:t>
      </w:r>
      <w:proofErr w:type="spellEnd"/>
      <w:r>
        <w:rPr>
          <w:spacing w:val="1"/>
        </w:rPr>
        <w:t xml:space="preserve"> </w:t>
      </w:r>
      <w:r>
        <w:t>Bahasa</w:t>
      </w:r>
      <w:r>
        <w:rPr>
          <w:spacing w:val="1"/>
        </w:rPr>
        <w:t xml:space="preserve"> </w:t>
      </w:r>
      <w:r>
        <w:t>Indonesia.</w:t>
      </w:r>
      <w:r>
        <w:rPr>
          <w:spacing w:val="1"/>
        </w:rPr>
        <w:t xml:space="preserve"> </w:t>
      </w:r>
      <w:proofErr w:type="spellStart"/>
      <w:r>
        <w:rPr>
          <w:i/>
        </w:rPr>
        <w:t>Jurnal</w:t>
      </w:r>
      <w:proofErr w:type="spellEnd"/>
      <w:r>
        <w:rPr>
          <w:i/>
          <w:spacing w:val="1"/>
        </w:rPr>
        <w:t xml:space="preserve"> </w:t>
      </w:r>
      <w:proofErr w:type="spellStart"/>
      <w:r>
        <w:rPr>
          <w:i/>
        </w:rPr>
        <w:t>Psikologi</w:t>
      </w:r>
      <w:proofErr w:type="spellEnd"/>
      <w:r>
        <w:rPr>
          <w:i/>
          <w:spacing w:val="1"/>
        </w:rPr>
        <w:t xml:space="preserve"> </w:t>
      </w:r>
      <w:proofErr w:type="spellStart"/>
      <w:r>
        <w:rPr>
          <w:i/>
        </w:rPr>
        <w:t>Ulayat</w:t>
      </w:r>
      <w:proofErr w:type="spellEnd"/>
      <w:r>
        <w:t>,</w:t>
      </w:r>
      <w:r>
        <w:rPr>
          <w:spacing w:val="1"/>
        </w:rPr>
        <w:t xml:space="preserve"> </w:t>
      </w:r>
      <w:r>
        <w:rPr>
          <w:i/>
        </w:rPr>
        <w:t>7</w:t>
      </w:r>
      <w:r>
        <w:t>(2),</w:t>
      </w:r>
      <w:r>
        <w:rPr>
          <w:spacing w:val="1"/>
        </w:rPr>
        <w:t xml:space="preserve"> </w:t>
      </w:r>
      <w:r>
        <w:t>177–191.</w:t>
      </w:r>
      <w:r>
        <w:rPr>
          <w:spacing w:val="-57"/>
        </w:rPr>
        <w:t xml:space="preserve"> </w:t>
      </w:r>
      <w:r>
        <w:t>https://doi.org/10.24854/jpu107</w:t>
      </w:r>
    </w:p>
    <w:p w14:paraId="1C001A62" w14:textId="77777777" w:rsidR="0027003C" w:rsidRDefault="0027003C" w:rsidP="0027003C">
      <w:pPr>
        <w:pStyle w:val="BodyText"/>
        <w:spacing w:before="62" w:line="360" w:lineRule="auto"/>
        <w:ind w:left="940" w:right="839" w:hanging="481"/>
        <w:jc w:val="both"/>
      </w:pPr>
      <w:proofErr w:type="spellStart"/>
      <w:r>
        <w:t>Triana</w:t>
      </w:r>
      <w:proofErr w:type="spellEnd"/>
      <w:r>
        <w:t xml:space="preserve">, Y. (2019). </w:t>
      </w:r>
      <w:proofErr w:type="spellStart"/>
      <w:r>
        <w:t>Hubungan</w:t>
      </w:r>
      <w:proofErr w:type="spellEnd"/>
      <w:r>
        <w:t xml:space="preserve"> self-compassion </w:t>
      </w:r>
      <w:proofErr w:type="spellStart"/>
      <w:r>
        <w:t>dengan</w:t>
      </w:r>
      <w:proofErr w:type="spellEnd"/>
      <w:r>
        <w:t xml:space="preserve"> subjective well-being pada </w:t>
      </w:r>
      <w:proofErr w:type="spellStart"/>
      <w:r>
        <w:t>mahasiswa</w:t>
      </w:r>
      <w:proofErr w:type="spellEnd"/>
      <w:r>
        <w:rPr>
          <w:spacing w:val="1"/>
        </w:rPr>
        <w:t xml:space="preserve"> </w:t>
      </w:r>
      <w:proofErr w:type="spellStart"/>
      <w:r>
        <w:t>perantau</w:t>
      </w:r>
      <w:proofErr w:type="spellEnd"/>
      <w:r>
        <w:t>.</w:t>
      </w:r>
      <w:r>
        <w:rPr>
          <w:spacing w:val="-2"/>
        </w:rPr>
        <w:t xml:space="preserve"> </w:t>
      </w:r>
      <w:proofErr w:type="spellStart"/>
      <w:r>
        <w:rPr>
          <w:i/>
        </w:rPr>
        <w:t>Skripsi</w:t>
      </w:r>
      <w:proofErr w:type="spellEnd"/>
      <w:r>
        <w:t>, 1–118.</w:t>
      </w:r>
    </w:p>
    <w:p w14:paraId="4B00F1D9" w14:textId="77777777" w:rsidR="0027003C" w:rsidRDefault="0027003C" w:rsidP="0027003C">
      <w:pPr>
        <w:pStyle w:val="BodyText"/>
        <w:spacing w:before="140" w:line="360" w:lineRule="auto"/>
        <w:ind w:left="940" w:right="838" w:hanging="481"/>
        <w:jc w:val="both"/>
      </w:pPr>
      <w:proofErr w:type="spellStart"/>
      <w:r>
        <w:t>Utami</w:t>
      </w:r>
      <w:proofErr w:type="spellEnd"/>
      <w:r>
        <w:t>,</w:t>
      </w:r>
      <w:r>
        <w:rPr>
          <w:spacing w:val="56"/>
        </w:rPr>
        <w:t xml:space="preserve"> </w:t>
      </w:r>
      <w:r>
        <w:t>D.</w:t>
      </w:r>
      <w:r>
        <w:rPr>
          <w:spacing w:val="57"/>
        </w:rPr>
        <w:t xml:space="preserve"> </w:t>
      </w:r>
      <w:r>
        <w:t>A.,</w:t>
      </w:r>
      <w:r>
        <w:rPr>
          <w:spacing w:val="58"/>
        </w:rPr>
        <w:t xml:space="preserve"> </w:t>
      </w:r>
      <w:proofErr w:type="spellStart"/>
      <w:r>
        <w:t>Wahyuningnsih</w:t>
      </w:r>
      <w:proofErr w:type="spellEnd"/>
      <w:r>
        <w:t>,</w:t>
      </w:r>
      <w:r>
        <w:rPr>
          <w:spacing w:val="56"/>
        </w:rPr>
        <w:t xml:space="preserve"> </w:t>
      </w:r>
      <w:r>
        <w:t>S.,</w:t>
      </w:r>
      <w:r>
        <w:rPr>
          <w:spacing w:val="58"/>
        </w:rPr>
        <w:t xml:space="preserve"> </w:t>
      </w:r>
      <w:r>
        <w:t>&amp;</w:t>
      </w:r>
      <w:r>
        <w:rPr>
          <w:spacing w:val="56"/>
        </w:rPr>
        <w:t xml:space="preserve"> </w:t>
      </w:r>
      <w:proofErr w:type="spellStart"/>
      <w:r>
        <w:t>Kesumaningsari</w:t>
      </w:r>
      <w:proofErr w:type="spellEnd"/>
      <w:r>
        <w:t>,</w:t>
      </w:r>
      <w:r>
        <w:rPr>
          <w:spacing w:val="57"/>
        </w:rPr>
        <w:t xml:space="preserve"> </w:t>
      </w:r>
      <w:r>
        <w:t>N.</w:t>
      </w:r>
      <w:r>
        <w:rPr>
          <w:spacing w:val="57"/>
        </w:rPr>
        <w:t xml:space="preserve"> </w:t>
      </w:r>
      <w:r>
        <w:t>P.</w:t>
      </w:r>
      <w:r>
        <w:rPr>
          <w:spacing w:val="58"/>
        </w:rPr>
        <w:t xml:space="preserve"> </w:t>
      </w:r>
      <w:r>
        <w:t>A.</w:t>
      </w:r>
      <w:r>
        <w:rPr>
          <w:spacing w:val="57"/>
        </w:rPr>
        <w:t xml:space="preserve"> </w:t>
      </w:r>
      <w:r>
        <w:t>(2021).</w:t>
      </w:r>
      <w:r>
        <w:rPr>
          <w:spacing w:val="57"/>
        </w:rPr>
        <w:t xml:space="preserve"> </w:t>
      </w:r>
      <w:proofErr w:type="spellStart"/>
      <w:r>
        <w:t>Hubungan</w:t>
      </w:r>
      <w:proofErr w:type="spellEnd"/>
      <w:r>
        <w:rPr>
          <w:spacing w:val="56"/>
        </w:rPr>
        <w:t xml:space="preserve"> </w:t>
      </w:r>
      <w:r>
        <w:t>self-</w:t>
      </w:r>
      <w:r>
        <w:rPr>
          <w:spacing w:val="-58"/>
        </w:rPr>
        <w:t xml:space="preserve"> </w:t>
      </w:r>
      <w:r>
        <w:lastRenderedPageBreak/>
        <w:t>compassion</w:t>
      </w:r>
      <w:r>
        <w:rPr>
          <w:spacing w:val="-1"/>
        </w:rPr>
        <w:t xml:space="preserve"> </w:t>
      </w:r>
      <w:r>
        <w:t>dan work-family conflict</w:t>
      </w:r>
      <w:r>
        <w:rPr>
          <w:spacing w:val="-2"/>
        </w:rPr>
        <w:t xml:space="preserve"> </w:t>
      </w:r>
      <w:r>
        <w:t xml:space="preserve">pada </w:t>
      </w:r>
      <w:proofErr w:type="spellStart"/>
      <w:r>
        <w:t>ibu</w:t>
      </w:r>
      <w:proofErr w:type="spellEnd"/>
      <w:r>
        <w:t xml:space="preserve"> </w:t>
      </w:r>
      <w:proofErr w:type="spellStart"/>
      <w:r>
        <w:t>pekerja</w:t>
      </w:r>
      <w:proofErr w:type="spellEnd"/>
      <w:r>
        <w:t>.</w:t>
      </w:r>
      <w:r>
        <w:rPr>
          <w:spacing w:val="1"/>
        </w:rPr>
        <w:t xml:space="preserve"> </w:t>
      </w:r>
      <w:r>
        <w:rPr>
          <w:i/>
        </w:rPr>
        <w:t>Calyptra</w:t>
      </w:r>
      <w:r>
        <w:t>,</w:t>
      </w:r>
      <w:r>
        <w:rPr>
          <w:spacing w:val="-1"/>
        </w:rPr>
        <w:t xml:space="preserve"> </w:t>
      </w:r>
      <w:r>
        <w:rPr>
          <w:i/>
        </w:rPr>
        <w:t>9</w:t>
      </w:r>
      <w:r>
        <w:t>(2), 1–4.</w:t>
      </w:r>
    </w:p>
    <w:p w14:paraId="347D0E8A" w14:textId="319B28B4" w:rsidR="002B0A6D" w:rsidRDefault="0027003C" w:rsidP="00BE6103">
      <w:pPr>
        <w:pStyle w:val="BodyText"/>
        <w:spacing w:before="140" w:line="360" w:lineRule="auto"/>
        <w:ind w:left="940" w:right="836" w:hanging="481"/>
        <w:jc w:val="both"/>
        <w:rPr>
          <w:sz w:val="20"/>
        </w:rPr>
      </w:pPr>
      <w:proofErr w:type="spellStart"/>
      <w:r>
        <w:t>Wardi</w:t>
      </w:r>
      <w:proofErr w:type="spellEnd"/>
      <w:r>
        <w:t xml:space="preserve">, R. A., &amp; </w:t>
      </w:r>
      <w:proofErr w:type="spellStart"/>
      <w:r>
        <w:t>Ningsih</w:t>
      </w:r>
      <w:proofErr w:type="spellEnd"/>
      <w:r>
        <w:t xml:space="preserve">, Y. T. (2021). </w:t>
      </w:r>
      <w:proofErr w:type="spellStart"/>
      <w:r>
        <w:t>Kontribusi</w:t>
      </w:r>
      <w:proofErr w:type="spellEnd"/>
      <w:r>
        <w:t xml:space="preserve"> Self Compassion </w:t>
      </w:r>
      <w:proofErr w:type="spellStart"/>
      <w:r>
        <w:t>terhadap</w:t>
      </w:r>
      <w:proofErr w:type="spellEnd"/>
      <w:r>
        <w:t xml:space="preserve"> </w:t>
      </w:r>
      <w:proofErr w:type="spellStart"/>
      <w:r>
        <w:t>Pembentukan</w:t>
      </w:r>
      <w:proofErr w:type="spellEnd"/>
      <w:r>
        <w:rPr>
          <w:spacing w:val="1"/>
        </w:rPr>
        <w:t xml:space="preserve"> </w:t>
      </w:r>
      <w:r>
        <w:t>Psychological Well-Being (</w:t>
      </w:r>
      <w:proofErr w:type="spellStart"/>
      <w:r>
        <w:t>Kesejahteraan</w:t>
      </w:r>
      <w:proofErr w:type="spellEnd"/>
      <w:r>
        <w:t xml:space="preserve"> </w:t>
      </w:r>
      <w:proofErr w:type="spellStart"/>
      <w:r>
        <w:t>Psikologis</w:t>
      </w:r>
      <w:proofErr w:type="spellEnd"/>
      <w:proofErr w:type="gramStart"/>
      <w:r>
        <w:t>) :</w:t>
      </w:r>
      <w:proofErr w:type="gramEnd"/>
      <w:r>
        <w:t xml:space="preserve"> </w:t>
      </w:r>
      <w:proofErr w:type="spellStart"/>
      <w:r>
        <w:t>Sebuah</w:t>
      </w:r>
      <w:proofErr w:type="spellEnd"/>
      <w:r>
        <w:t xml:space="preserve"> </w:t>
      </w:r>
      <w:proofErr w:type="spellStart"/>
      <w:r>
        <w:t>Studi</w:t>
      </w:r>
      <w:proofErr w:type="spellEnd"/>
      <w:r>
        <w:t xml:space="preserve"> </w:t>
      </w:r>
      <w:proofErr w:type="spellStart"/>
      <w:r>
        <w:t>Literatur</w:t>
      </w:r>
      <w:proofErr w:type="spellEnd"/>
      <w:r>
        <w:t xml:space="preserve">. </w:t>
      </w:r>
      <w:proofErr w:type="spellStart"/>
      <w:r>
        <w:rPr>
          <w:i/>
        </w:rPr>
        <w:t>Jurnal</w:t>
      </w:r>
      <w:proofErr w:type="spellEnd"/>
      <w:r>
        <w:rPr>
          <w:i/>
          <w:spacing w:val="1"/>
        </w:rPr>
        <w:t xml:space="preserve"> </w:t>
      </w:r>
      <w:proofErr w:type="spellStart"/>
      <w:r>
        <w:rPr>
          <w:i/>
        </w:rPr>
        <w:t>Riset</w:t>
      </w:r>
      <w:proofErr w:type="spellEnd"/>
      <w:r>
        <w:rPr>
          <w:i/>
          <w:spacing w:val="-9"/>
        </w:rPr>
        <w:t xml:space="preserve"> </w:t>
      </w:r>
      <w:proofErr w:type="spellStart"/>
      <w:r>
        <w:rPr>
          <w:i/>
        </w:rPr>
        <w:t>Psikologi</w:t>
      </w:r>
      <w:proofErr w:type="spellEnd"/>
      <w:r>
        <w:t>,</w:t>
      </w:r>
      <w:r>
        <w:rPr>
          <w:spacing w:val="-8"/>
        </w:rPr>
        <w:t xml:space="preserve"> </w:t>
      </w:r>
      <w:r>
        <w:t>1–12.</w:t>
      </w:r>
      <w:r>
        <w:rPr>
          <w:spacing w:val="-8"/>
        </w:rPr>
        <w:t xml:space="preserve"> </w:t>
      </w:r>
      <w:hyperlink r:id="rId12">
        <w:r>
          <w:t>http://ejournal.unp.ac.id/students/index.php/psi/article/view/10754</w:t>
        </w:r>
      </w:hyperlink>
      <w:r w:rsidR="00BE6103">
        <w:t>.</w:t>
      </w:r>
      <w:r w:rsidR="00BE6103">
        <w:rPr>
          <w:sz w:val="20"/>
        </w:rPr>
        <w:t xml:space="preserve"> </w:t>
      </w:r>
    </w:p>
    <w:sectPr w:rsidR="002B0A6D" w:rsidSect="00BE6103">
      <w:pgSz w:w="11910" w:h="16840"/>
      <w:pgMar w:top="1580" w:right="600" w:bottom="280" w:left="9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7D9505" w14:textId="77777777" w:rsidR="00FF191E" w:rsidRDefault="00FF191E" w:rsidP="009102FE">
      <w:r>
        <w:separator/>
      </w:r>
    </w:p>
  </w:endnote>
  <w:endnote w:type="continuationSeparator" w:id="0">
    <w:p w14:paraId="1FF4815F" w14:textId="77777777" w:rsidR="00FF191E" w:rsidRDefault="00FF191E" w:rsidP="00910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2BC479" w14:textId="2C9AC996" w:rsidR="00B50512" w:rsidRDefault="00B50512">
    <w:pPr>
      <w:pStyle w:val="Footer"/>
    </w:pPr>
  </w:p>
  <w:p w14:paraId="58FA8093" w14:textId="0C775476" w:rsidR="00B50512" w:rsidRDefault="00B50512" w:rsidP="009102F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92EBCD" w14:textId="77777777" w:rsidR="00FF191E" w:rsidRDefault="00FF191E" w:rsidP="009102FE">
      <w:r>
        <w:separator/>
      </w:r>
    </w:p>
  </w:footnote>
  <w:footnote w:type="continuationSeparator" w:id="0">
    <w:p w14:paraId="3A7DAFB5" w14:textId="77777777" w:rsidR="00FF191E" w:rsidRDefault="00FF191E" w:rsidP="009102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529A6"/>
    <w:multiLevelType w:val="hybridMultilevel"/>
    <w:tmpl w:val="2144B97E"/>
    <w:lvl w:ilvl="0" w:tplc="9BD01E98">
      <w:start w:val="1"/>
      <w:numFmt w:val="decimal"/>
      <w:lvlText w:val="%1."/>
      <w:lvlJc w:val="left"/>
      <w:pPr>
        <w:ind w:left="1540" w:hanging="360"/>
      </w:pPr>
      <w:rPr>
        <w:rFonts w:hint="default"/>
        <w:b/>
        <w:bCs/>
        <w:w w:val="100"/>
        <w:lang w:val="en-US" w:eastAsia="en-US" w:bidi="ar-SA"/>
      </w:rPr>
    </w:lvl>
    <w:lvl w:ilvl="1" w:tplc="FFBECE46">
      <w:numFmt w:val="bullet"/>
      <w:lvlText w:val="•"/>
      <w:lvlJc w:val="left"/>
      <w:pPr>
        <w:ind w:left="2418" w:hanging="360"/>
      </w:pPr>
      <w:rPr>
        <w:rFonts w:hint="default"/>
        <w:lang w:val="en-US" w:eastAsia="en-US" w:bidi="ar-SA"/>
      </w:rPr>
    </w:lvl>
    <w:lvl w:ilvl="2" w:tplc="CE80926A">
      <w:numFmt w:val="bullet"/>
      <w:lvlText w:val="•"/>
      <w:lvlJc w:val="left"/>
      <w:pPr>
        <w:ind w:left="3297" w:hanging="360"/>
      </w:pPr>
      <w:rPr>
        <w:rFonts w:hint="default"/>
        <w:lang w:val="en-US" w:eastAsia="en-US" w:bidi="ar-SA"/>
      </w:rPr>
    </w:lvl>
    <w:lvl w:ilvl="3" w:tplc="99921594">
      <w:numFmt w:val="bullet"/>
      <w:lvlText w:val="•"/>
      <w:lvlJc w:val="left"/>
      <w:pPr>
        <w:ind w:left="4175" w:hanging="360"/>
      </w:pPr>
      <w:rPr>
        <w:rFonts w:hint="default"/>
        <w:lang w:val="en-US" w:eastAsia="en-US" w:bidi="ar-SA"/>
      </w:rPr>
    </w:lvl>
    <w:lvl w:ilvl="4" w:tplc="18D626A6">
      <w:numFmt w:val="bullet"/>
      <w:lvlText w:val="•"/>
      <w:lvlJc w:val="left"/>
      <w:pPr>
        <w:ind w:left="5054" w:hanging="360"/>
      </w:pPr>
      <w:rPr>
        <w:rFonts w:hint="default"/>
        <w:lang w:val="en-US" w:eastAsia="en-US" w:bidi="ar-SA"/>
      </w:rPr>
    </w:lvl>
    <w:lvl w:ilvl="5" w:tplc="121E73FE">
      <w:numFmt w:val="bullet"/>
      <w:lvlText w:val="•"/>
      <w:lvlJc w:val="left"/>
      <w:pPr>
        <w:ind w:left="5933" w:hanging="360"/>
      </w:pPr>
      <w:rPr>
        <w:rFonts w:hint="default"/>
        <w:lang w:val="en-US" w:eastAsia="en-US" w:bidi="ar-SA"/>
      </w:rPr>
    </w:lvl>
    <w:lvl w:ilvl="6" w:tplc="50483AF2">
      <w:numFmt w:val="bullet"/>
      <w:lvlText w:val="•"/>
      <w:lvlJc w:val="left"/>
      <w:pPr>
        <w:ind w:left="6811" w:hanging="360"/>
      </w:pPr>
      <w:rPr>
        <w:rFonts w:hint="default"/>
        <w:lang w:val="en-US" w:eastAsia="en-US" w:bidi="ar-SA"/>
      </w:rPr>
    </w:lvl>
    <w:lvl w:ilvl="7" w:tplc="EA44CAEE">
      <w:numFmt w:val="bullet"/>
      <w:lvlText w:val="•"/>
      <w:lvlJc w:val="left"/>
      <w:pPr>
        <w:ind w:left="7690" w:hanging="360"/>
      </w:pPr>
      <w:rPr>
        <w:rFonts w:hint="default"/>
        <w:lang w:val="en-US" w:eastAsia="en-US" w:bidi="ar-SA"/>
      </w:rPr>
    </w:lvl>
    <w:lvl w:ilvl="8" w:tplc="C8A62F34">
      <w:numFmt w:val="bullet"/>
      <w:lvlText w:val="•"/>
      <w:lvlJc w:val="left"/>
      <w:pPr>
        <w:ind w:left="8568" w:hanging="360"/>
      </w:pPr>
      <w:rPr>
        <w:rFonts w:hint="default"/>
        <w:lang w:val="en-US" w:eastAsia="en-US" w:bidi="ar-SA"/>
      </w:rPr>
    </w:lvl>
  </w:abstractNum>
  <w:abstractNum w:abstractNumId="1" w15:restartNumberingAfterBreak="0">
    <w:nsid w:val="163054CD"/>
    <w:multiLevelType w:val="multilevel"/>
    <w:tmpl w:val="DD2A4B6E"/>
    <w:lvl w:ilvl="0">
      <w:numFmt w:val="decimal"/>
      <w:lvlText w:val="%1"/>
      <w:lvlJc w:val="left"/>
      <w:pPr>
        <w:ind w:left="460" w:hanging="360"/>
      </w:pPr>
      <w:rPr>
        <w:rFonts w:hint="default"/>
        <w:lang w:val="en-US" w:eastAsia="en-US" w:bidi="ar-SA"/>
      </w:rPr>
    </w:lvl>
    <w:lvl w:ilvl="1">
      <w:start w:val="5"/>
      <w:numFmt w:val="decimal"/>
      <w:lvlText w:val="%1.%2"/>
      <w:lvlJc w:val="left"/>
      <w:pPr>
        <w:ind w:left="460" w:hanging="360"/>
      </w:pPr>
      <w:rPr>
        <w:rFonts w:ascii="Times New Roman" w:eastAsia="Times New Roman" w:hAnsi="Times New Roman" w:cs="Times New Roman" w:hint="default"/>
        <w:w w:val="100"/>
        <w:sz w:val="24"/>
        <w:szCs w:val="24"/>
        <w:lang w:val="en-US" w:eastAsia="en-US" w:bidi="ar-SA"/>
      </w:rPr>
    </w:lvl>
    <w:lvl w:ilvl="2">
      <w:start w:val="67"/>
      <w:numFmt w:val="decimal"/>
      <w:lvlText w:val="%3."/>
      <w:lvlJc w:val="left"/>
      <w:pPr>
        <w:ind w:left="1300" w:hanging="360"/>
      </w:pPr>
      <w:rPr>
        <w:rFonts w:ascii="Times New Roman" w:eastAsia="Times New Roman" w:hAnsi="Times New Roman" w:cs="Times New Roman" w:hint="default"/>
        <w:w w:val="100"/>
        <w:sz w:val="24"/>
        <w:szCs w:val="24"/>
        <w:lang w:val="en-US" w:eastAsia="en-US" w:bidi="ar-SA"/>
      </w:rPr>
    </w:lvl>
    <w:lvl w:ilvl="3">
      <w:start w:val="1"/>
      <w:numFmt w:val="upperLetter"/>
      <w:lvlText w:val="%4."/>
      <w:lvlJc w:val="left"/>
      <w:pPr>
        <w:ind w:left="3088" w:hanging="360"/>
      </w:pPr>
      <w:rPr>
        <w:rFonts w:ascii="Times New Roman" w:eastAsia="Times New Roman" w:hAnsi="Times New Roman" w:cs="Times New Roman" w:hint="default"/>
        <w:b/>
        <w:bCs/>
        <w:w w:val="99"/>
        <w:sz w:val="26"/>
        <w:szCs w:val="26"/>
        <w:lang w:val="en-US" w:eastAsia="en-US" w:bidi="ar-SA"/>
      </w:rPr>
    </w:lvl>
    <w:lvl w:ilvl="4">
      <w:numFmt w:val="bullet"/>
      <w:lvlText w:val="•"/>
      <w:lvlJc w:val="left"/>
      <w:pPr>
        <w:ind w:left="4625" w:hanging="360"/>
      </w:pPr>
      <w:rPr>
        <w:rFonts w:hint="default"/>
        <w:lang w:val="en-US" w:eastAsia="en-US" w:bidi="ar-SA"/>
      </w:rPr>
    </w:lvl>
    <w:lvl w:ilvl="5">
      <w:numFmt w:val="bullet"/>
      <w:lvlText w:val="•"/>
      <w:lvlJc w:val="left"/>
      <w:pPr>
        <w:ind w:left="5397" w:hanging="360"/>
      </w:pPr>
      <w:rPr>
        <w:rFonts w:hint="default"/>
        <w:lang w:val="en-US" w:eastAsia="en-US" w:bidi="ar-SA"/>
      </w:rPr>
    </w:lvl>
    <w:lvl w:ilvl="6">
      <w:numFmt w:val="bullet"/>
      <w:lvlText w:val="•"/>
      <w:lvlJc w:val="left"/>
      <w:pPr>
        <w:ind w:left="6170" w:hanging="360"/>
      </w:pPr>
      <w:rPr>
        <w:rFonts w:hint="default"/>
        <w:lang w:val="en-US" w:eastAsia="en-US" w:bidi="ar-SA"/>
      </w:rPr>
    </w:lvl>
    <w:lvl w:ilvl="7">
      <w:numFmt w:val="bullet"/>
      <w:lvlText w:val="•"/>
      <w:lvlJc w:val="left"/>
      <w:pPr>
        <w:ind w:left="6942" w:hanging="360"/>
      </w:pPr>
      <w:rPr>
        <w:rFonts w:hint="default"/>
        <w:lang w:val="en-US" w:eastAsia="en-US" w:bidi="ar-SA"/>
      </w:rPr>
    </w:lvl>
    <w:lvl w:ilvl="8">
      <w:numFmt w:val="bullet"/>
      <w:lvlText w:val="•"/>
      <w:lvlJc w:val="left"/>
      <w:pPr>
        <w:ind w:left="7715" w:hanging="360"/>
      </w:pPr>
      <w:rPr>
        <w:rFonts w:hint="default"/>
        <w:lang w:val="en-U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A6D"/>
    <w:rsid w:val="000B06D8"/>
    <w:rsid w:val="0027003C"/>
    <w:rsid w:val="002B0A6D"/>
    <w:rsid w:val="00334773"/>
    <w:rsid w:val="00757A12"/>
    <w:rsid w:val="008F3B01"/>
    <w:rsid w:val="009039A7"/>
    <w:rsid w:val="009102FE"/>
    <w:rsid w:val="00940F2E"/>
    <w:rsid w:val="00AE460E"/>
    <w:rsid w:val="00B50512"/>
    <w:rsid w:val="00BE6103"/>
    <w:rsid w:val="00D12192"/>
    <w:rsid w:val="00FF191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8AFA4"/>
  <w15:docId w15:val="{D7DB83D4-D9E5-42C8-B4D7-A2F937526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3088" w:hanging="361"/>
      <w:outlineLvl w:val="0"/>
    </w:pPr>
    <w:rPr>
      <w:b/>
      <w:bCs/>
      <w:sz w:val="26"/>
      <w:szCs w:val="26"/>
    </w:rPr>
  </w:style>
  <w:style w:type="paragraph" w:styleId="Heading2">
    <w:name w:val="heading 2"/>
    <w:basedOn w:val="Normal"/>
    <w:uiPriority w:val="9"/>
    <w:unhideWhenUsed/>
    <w:qFormat/>
    <w:pPr>
      <w:ind w:left="660"/>
      <w:outlineLvl w:val="1"/>
    </w:pPr>
    <w:rPr>
      <w:b/>
      <w:bCs/>
      <w:sz w:val="24"/>
      <w:szCs w:val="24"/>
    </w:rPr>
  </w:style>
  <w:style w:type="paragraph" w:styleId="Heading3">
    <w:name w:val="heading 3"/>
    <w:basedOn w:val="Normal"/>
    <w:uiPriority w:val="9"/>
    <w:unhideWhenUsed/>
    <w:qFormat/>
    <w:pPr>
      <w:spacing w:before="138"/>
      <w:ind w:left="2443"/>
      <w:jc w:val="center"/>
      <w:outlineLvl w:val="2"/>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3088" w:hanging="361"/>
    </w:pPr>
  </w:style>
  <w:style w:type="paragraph" w:customStyle="1" w:styleId="TableParagraph">
    <w:name w:val="Table Paragraph"/>
    <w:basedOn w:val="Normal"/>
    <w:uiPriority w:val="1"/>
    <w:qFormat/>
    <w:rPr>
      <w:rFonts w:ascii="Calibri" w:eastAsia="Calibri" w:hAnsi="Calibri" w:cs="Calibri"/>
    </w:rPr>
  </w:style>
  <w:style w:type="paragraph" w:styleId="Header">
    <w:name w:val="header"/>
    <w:basedOn w:val="Normal"/>
    <w:link w:val="HeaderChar"/>
    <w:uiPriority w:val="99"/>
    <w:unhideWhenUsed/>
    <w:rsid w:val="009102FE"/>
    <w:pPr>
      <w:tabs>
        <w:tab w:val="center" w:pos="4513"/>
        <w:tab w:val="right" w:pos="9026"/>
      </w:tabs>
    </w:pPr>
  </w:style>
  <w:style w:type="character" w:customStyle="1" w:styleId="HeaderChar">
    <w:name w:val="Header Char"/>
    <w:basedOn w:val="DefaultParagraphFont"/>
    <w:link w:val="Header"/>
    <w:uiPriority w:val="99"/>
    <w:rsid w:val="009102FE"/>
    <w:rPr>
      <w:rFonts w:ascii="Times New Roman" w:eastAsia="Times New Roman" w:hAnsi="Times New Roman" w:cs="Times New Roman"/>
    </w:rPr>
  </w:style>
  <w:style w:type="paragraph" w:styleId="Footer">
    <w:name w:val="footer"/>
    <w:basedOn w:val="Normal"/>
    <w:link w:val="FooterChar"/>
    <w:uiPriority w:val="99"/>
    <w:unhideWhenUsed/>
    <w:rsid w:val="009102FE"/>
    <w:pPr>
      <w:tabs>
        <w:tab w:val="center" w:pos="4513"/>
        <w:tab w:val="right" w:pos="9026"/>
      </w:tabs>
    </w:pPr>
  </w:style>
  <w:style w:type="character" w:customStyle="1" w:styleId="FooterChar">
    <w:name w:val="Footer Char"/>
    <w:basedOn w:val="DefaultParagraphFont"/>
    <w:link w:val="Footer"/>
    <w:uiPriority w:val="99"/>
    <w:rsid w:val="009102FE"/>
    <w:rPr>
      <w:rFonts w:ascii="Times New Roman" w:eastAsia="Times New Roman" w:hAnsi="Times New Roman" w:cs="Times New Roman"/>
    </w:rPr>
  </w:style>
  <w:style w:type="character" w:styleId="Hyperlink">
    <w:name w:val="Hyperlink"/>
    <w:basedOn w:val="DefaultParagraphFont"/>
    <w:uiPriority w:val="99"/>
    <w:unhideWhenUsed/>
    <w:rsid w:val="00D12192"/>
    <w:rPr>
      <w:color w:val="0000FF" w:themeColor="hyperlink"/>
      <w:u w:val="single"/>
    </w:rPr>
  </w:style>
  <w:style w:type="character" w:styleId="UnresolvedMention">
    <w:name w:val="Unresolved Mention"/>
    <w:basedOn w:val="DefaultParagraphFont"/>
    <w:uiPriority w:val="99"/>
    <w:semiHidden/>
    <w:unhideWhenUsed/>
    <w:rsid w:val="00D121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zakinurfahmawati@umsida.ac.i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journal.unp.ac.id/students/index.php/psi/article/view/1075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searchgate.net/publication/333385549" TargetMode="External"/><Relationship Id="rId5" Type="http://schemas.openxmlformats.org/officeDocument/2006/relationships/webSettings" Target="webSettings.xml"/><Relationship Id="rId10" Type="http://schemas.openxmlformats.org/officeDocument/2006/relationships/hyperlink" Target="http://www.researchgate.net/publication/333385549"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CB85F-819E-49AC-AF7B-978EACB3B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14840</Words>
  <Characters>84591</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Firaun</dc:creator>
  <cp:lastModifiedBy>Halimatus Sa'diyah</cp:lastModifiedBy>
  <cp:revision>4</cp:revision>
  <cp:lastPrinted>2023-08-24T05:09:00Z</cp:lastPrinted>
  <dcterms:created xsi:type="dcterms:W3CDTF">2023-08-15T04:43:00Z</dcterms:created>
  <dcterms:modified xsi:type="dcterms:W3CDTF">2023-08-24T05:46:00Z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2023-08-11T00:00:00Z</vt:filetime>
  </property>
  <property fmtid="{D5CDD505-2E9C-101B-9397-08002B2CF9AE}" pid="3" name="Creator">
    <vt:lpwstr>Microsoft® Word 2019</vt:lpwstr>
  </property>
  <property fmtid="{D5CDD505-2E9C-101B-9397-08002B2CF9AE}" pid="4" name="LastSaved">
    <vt:filetime>2023-08-11T00:00:00Z</vt:filetime>
  </property>
</Properties>
</file>